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7"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The Dove Federation</w:t>
      </w:r>
    </w:p>
    <w:p w:rsidR="00000000" w:rsidDel="00000000" w:rsidP="00000000" w:rsidRDefault="00000000" w:rsidRPr="00000000" w14:paraId="00000002">
      <w:pPr>
        <w:spacing w:line="257" w:lineRule="auto"/>
        <w:jc w:val="center"/>
        <w:rPr/>
      </w:pPr>
      <w:r w:rsidDel="00000000" w:rsidR="00000000" w:rsidRPr="00000000">
        <w:rPr>
          <w:rFonts w:ascii="Calibri" w:cs="Calibri" w:eastAsia="Calibri" w:hAnsi="Calibri"/>
          <w:b w:val="1"/>
          <w:sz w:val="32"/>
          <w:szCs w:val="32"/>
          <w:rtl w:val="0"/>
        </w:rPr>
        <w:t xml:space="preserve"> Vision Statement for History and Geography</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rPr>
          <w:sz w:val="28"/>
          <w:szCs w:val="28"/>
        </w:rPr>
      </w:pPr>
      <w:bookmarkStart w:colFirst="0" w:colLast="0" w:name="_heading=h.30j0zll" w:id="0"/>
      <w:bookmarkEnd w:id="0"/>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line="257" w:lineRule="auto"/>
        <w:rPr>
          <w:rFonts w:ascii="Calibri" w:cs="Calibri" w:eastAsia="Calibri" w:hAnsi="Calibri"/>
          <w:sz w:val="28"/>
          <w:szCs w:val="28"/>
          <w:highlight w:val="yellow"/>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r w:rsidDel="00000000" w:rsidR="00000000" w:rsidRPr="00000000">
        <w:rPr>
          <w:rtl w:val="0"/>
        </w:rPr>
      </w:r>
    </w:p>
    <w:p w:rsidR="00000000" w:rsidDel="00000000" w:rsidP="00000000" w:rsidRDefault="00000000" w:rsidRPr="00000000" w14:paraId="00000008">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aim and purpose of our history curriculum is in line with the National Curriculum which states that: a high-quality history education should help pupils gain a coherent knowledge and understanding of Britain’s past and that of the wider world. It should inspire pupils’ curiosity to know more about the past. Through our teaching we aim to equip pupils to ask perceptive questions, think critically, weigh evidence, sift arguments, and develop perspective and judgement. </w:t>
      </w:r>
    </w:p>
    <w:p w:rsidR="00000000" w:rsidDel="00000000" w:rsidP="00000000" w:rsidRDefault="00000000" w:rsidRPr="00000000" w14:paraId="00000009">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aim and purpose of our geography curriculum is in line with the National Curriculum which states that: a high-quality geography education should inspire in pupils a curiosity and fascination about the world and its people that will remain with them for the rest of their lives. We aim to equip pupils with knowledge about diverse places, people, resources and natural and human environments, together with a deep understanding of the Earth’s key physical and human processes. </w:t>
      </w:r>
    </w:p>
    <w:p w:rsidR="00000000" w:rsidDel="00000000" w:rsidP="00000000" w:rsidRDefault="00000000" w:rsidRPr="00000000" w14:paraId="0000000A">
      <w:pPr>
        <w:rPr>
          <w:rFonts w:ascii="Corbel" w:cs="Corbel" w:eastAsia="Corbel" w:hAnsi="Corbel"/>
          <w:sz w:val="28"/>
          <w:szCs w:val="28"/>
        </w:rPr>
      </w:pPr>
      <w:r w:rsidDel="00000000" w:rsidR="00000000" w:rsidRPr="00000000">
        <w:rPr>
          <w:rFonts w:ascii="Corbel" w:cs="Corbel" w:eastAsia="Corbel" w:hAnsi="Corbel"/>
          <w:sz w:val="28"/>
          <w:szCs w:val="28"/>
          <w:rtl w:val="0"/>
        </w:rPr>
        <w:t xml:space="preserve"> We place emphasis on language acquisition across our curriculum areas.  Our children learn about the language of History and Geography, developing their understanding of its own vocabulary and the meaning of specific words. We want children to have the appropriate vocabulary to express their knowledge and understanding of history and geography.</w:t>
      </w:r>
    </w:p>
    <w:p w:rsidR="00000000" w:rsidDel="00000000" w:rsidP="00000000" w:rsidRDefault="00000000" w:rsidRPr="00000000" w14:paraId="0000000B">
      <w:pPr>
        <w:rPr>
          <w:rFonts w:ascii="Corbel" w:cs="Corbel" w:eastAsia="Corbel" w:hAnsi="Corbel"/>
          <w:sz w:val="28"/>
          <w:szCs w:val="28"/>
        </w:rPr>
      </w:pPr>
      <w:r w:rsidDel="00000000" w:rsidR="00000000" w:rsidRPr="00000000">
        <w:rPr>
          <w:rFonts w:ascii="Corbel" w:cs="Corbel" w:eastAsia="Corbel" w:hAnsi="Corbel"/>
          <w:sz w:val="28"/>
          <w:szCs w:val="28"/>
          <w:rtl w:val="0"/>
        </w:rPr>
        <w:t xml:space="preserve">We aim to give a range of learning opportunities to our pupils including visits to museums, historical visitors and topic week to enrich our curriculum further.  </w:t>
      </w:r>
    </w:p>
    <w:p w:rsidR="00000000" w:rsidDel="00000000" w:rsidP="00000000" w:rsidRDefault="00000000" w:rsidRPr="00000000" w14:paraId="0000000C">
      <w:pPr>
        <w:rPr/>
      </w:pPr>
      <w:r w:rsidDel="00000000" w:rsidR="00000000" w:rsidRPr="00000000">
        <w:rPr>
          <w:rFonts w:ascii="Corbel" w:cs="Corbel" w:eastAsia="Corbel" w:hAnsi="Corbel"/>
          <w:sz w:val="28"/>
          <w:szCs w:val="28"/>
          <w:rtl w:val="0"/>
        </w:rPr>
        <w:t xml:space="preserve"> </w:t>
      </w:r>
      <w:r w:rsidDel="00000000" w:rsidR="00000000" w:rsidRPr="00000000">
        <w:rPr>
          <w:rtl w:val="0"/>
        </w:rPr>
      </w:r>
    </w:p>
    <w:tbl>
      <w:tblPr>
        <w:tblStyle w:val="Table1"/>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66"/>
        <w:gridCol w:w="1919"/>
        <w:gridCol w:w="2043"/>
        <w:gridCol w:w="1914"/>
        <w:gridCol w:w="2039"/>
        <w:gridCol w:w="2166"/>
        <w:gridCol w:w="2214"/>
        <w:gridCol w:w="1727"/>
        <w:tblGridChange w:id="0">
          <w:tblGrid>
            <w:gridCol w:w="1366"/>
            <w:gridCol w:w="1919"/>
            <w:gridCol w:w="2043"/>
            <w:gridCol w:w="1914"/>
            <w:gridCol w:w="2039"/>
            <w:gridCol w:w="2166"/>
            <w:gridCol w:w="2214"/>
            <w:gridCol w:w="1727"/>
          </w:tblGrid>
        </w:tblGridChange>
      </w:tblGrid>
      <w:tr>
        <w:trPr>
          <w:cantSplit w:val="0"/>
          <w:trHeight w:val="206" w:hRule="atLeast"/>
          <w:tblHeader w:val="0"/>
        </w:trPr>
        <w:tc>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rPr>
            </w:pPr>
            <w:r w:rsidDel="00000000" w:rsidR="00000000" w:rsidRPr="00000000">
              <w:rPr>
                <w:rtl w:val="0"/>
              </w:rPr>
            </w:r>
          </w:p>
        </w:tc>
        <w:tc>
          <w:tcPr/>
          <w:p w:rsidR="00000000" w:rsidDel="00000000" w:rsidP="00000000" w:rsidRDefault="00000000" w:rsidRPr="00000000" w14:paraId="0000000E">
            <w:pPr>
              <w:rPr>
                <w:b w:val="1"/>
              </w:rPr>
            </w:pPr>
            <w:r w:rsidDel="00000000" w:rsidR="00000000" w:rsidRPr="00000000">
              <w:rPr>
                <w:b w:val="1"/>
                <w:rtl w:val="0"/>
              </w:rPr>
              <w:t xml:space="preserve">EYFS</w:t>
            </w:r>
          </w:p>
        </w:tc>
        <w:tc>
          <w:tcPr/>
          <w:p w:rsidR="00000000" w:rsidDel="00000000" w:rsidP="00000000" w:rsidRDefault="00000000" w:rsidRPr="00000000" w14:paraId="0000000F">
            <w:pPr>
              <w:rPr>
                <w:b w:val="1"/>
              </w:rPr>
            </w:pPr>
            <w:r w:rsidDel="00000000" w:rsidR="00000000" w:rsidRPr="00000000">
              <w:rPr>
                <w:b w:val="1"/>
                <w:rtl w:val="0"/>
              </w:rPr>
              <w:t xml:space="preserve">Year 1/2 Year A</w:t>
            </w:r>
          </w:p>
        </w:tc>
        <w:tc>
          <w:tcPr/>
          <w:p w:rsidR="00000000" w:rsidDel="00000000" w:rsidP="00000000" w:rsidRDefault="00000000" w:rsidRPr="00000000" w14:paraId="00000010">
            <w:pPr>
              <w:rPr>
                <w:b w:val="1"/>
              </w:rPr>
            </w:pPr>
            <w:r w:rsidDel="00000000" w:rsidR="00000000" w:rsidRPr="00000000">
              <w:rPr>
                <w:b w:val="1"/>
                <w:rtl w:val="0"/>
              </w:rPr>
              <w:t xml:space="preserve">Year 1/2 Year B </w:t>
            </w:r>
          </w:p>
        </w:tc>
        <w:tc>
          <w:tcPr/>
          <w:p w:rsidR="00000000" w:rsidDel="00000000" w:rsidP="00000000" w:rsidRDefault="00000000" w:rsidRPr="00000000" w14:paraId="00000011">
            <w:pPr>
              <w:rPr>
                <w:b w:val="1"/>
              </w:rPr>
            </w:pPr>
            <w:r w:rsidDel="00000000" w:rsidR="00000000" w:rsidRPr="00000000">
              <w:rPr>
                <w:b w:val="1"/>
                <w:rtl w:val="0"/>
              </w:rPr>
              <w:t xml:space="preserve">Year 3/4 Year A </w:t>
            </w:r>
          </w:p>
        </w:tc>
        <w:tc>
          <w:tcPr/>
          <w:p w:rsidR="00000000" w:rsidDel="00000000" w:rsidP="00000000" w:rsidRDefault="00000000" w:rsidRPr="00000000" w14:paraId="00000012">
            <w:pPr>
              <w:rPr>
                <w:b w:val="1"/>
              </w:rPr>
            </w:pPr>
            <w:r w:rsidDel="00000000" w:rsidR="00000000" w:rsidRPr="00000000">
              <w:rPr>
                <w:b w:val="1"/>
                <w:rtl w:val="0"/>
              </w:rPr>
              <w:t xml:space="preserve">Year 3/4 Year B </w:t>
            </w:r>
          </w:p>
        </w:tc>
        <w:tc>
          <w:tcPr/>
          <w:p w:rsidR="00000000" w:rsidDel="00000000" w:rsidP="00000000" w:rsidRDefault="00000000" w:rsidRPr="00000000" w14:paraId="00000013">
            <w:pPr>
              <w:rPr>
                <w:b w:val="1"/>
              </w:rPr>
            </w:pPr>
            <w:r w:rsidDel="00000000" w:rsidR="00000000" w:rsidRPr="00000000">
              <w:rPr>
                <w:b w:val="1"/>
                <w:rtl w:val="0"/>
              </w:rPr>
              <w:t xml:space="preserve">Year 5/6 Year A </w:t>
            </w:r>
          </w:p>
        </w:tc>
        <w:tc>
          <w:tcPr/>
          <w:p w:rsidR="00000000" w:rsidDel="00000000" w:rsidP="00000000" w:rsidRDefault="00000000" w:rsidRPr="00000000" w14:paraId="00000014">
            <w:pPr>
              <w:rPr>
                <w:b w:val="1"/>
              </w:rPr>
            </w:pPr>
            <w:r w:rsidDel="00000000" w:rsidR="00000000" w:rsidRPr="00000000">
              <w:rPr>
                <w:b w:val="1"/>
                <w:rtl w:val="0"/>
              </w:rPr>
              <w:t xml:space="preserve">Year 5/6 Year B</w:t>
            </w:r>
          </w:p>
        </w:tc>
      </w:tr>
      <w:tr>
        <w:trPr>
          <w:cantSplit w:val="0"/>
          <w:trHeight w:val="421" w:hRule="atLeast"/>
          <w:tblHeader w:val="0"/>
        </w:trPr>
        <w:tc>
          <w:tcPr/>
          <w:p w:rsidR="00000000" w:rsidDel="00000000" w:rsidP="00000000" w:rsidRDefault="00000000" w:rsidRPr="00000000" w14:paraId="00000015">
            <w:pPr>
              <w:rPr>
                <w:b w:val="1"/>
              </w:rPr>
            </w:pPr>
            <w:r w:rsidDel="00000000" w:rsidR="00000000" w:rsidRPr="00000000">
              <w:rPr>
                <w:b w:val="1"/>
                <w:rtl w:val="0"/>
              </w:rPr>
              <w:t xml:space="preserve">Autumn 1</w:t>
            </w:r>
          </w:p>
        </w:tc>
        <w:tc>
          <w:tcPr/>
          <w:p w:rsidR="00000000" w:rsidDel="00000000" w:rsidP="00000000" w:rsidRDefault="00000000" w:rsidRPr="00000000" w14:paraId="00000016">
            <w:pPr>
              <w:rPr/>
            </w:pPr>
            <w:r w:rsidDel="00000000" w:rsidR="00000000" w:rsidRPr="00000000">
              <w:rPr>
                <w:rtl w:val="0"/>
              </w:rPr>
              <w:t xml:space="preserve">All About me!</w:t>
            </w:r>
          </w:p>
        </w:tc>
        <w:tc>
          <w:tcPr/>
          <w:p w:rsidR="00000000" w:rsidDel="00000000" w:rsidP="00000000" w:rsidRDefault="00000000" w:rsidRPr="00000000" w14:paraId="00000017">
            <w:pPr>
              <w:rPr/>
            </w:pPr>
            <w:r w:rsidDel="00000000" w:rsidR="00000000" w:rsidRPr="00000000">
              <w:rPr>
                <w:rtl w:val="0"/>
              </w:rPr>
              <w:t xml:space="preserve">Toys (History) </w:t>
            </w:r>
          </w:p>
        </w:tc>
        <w:tc>
          <w:tcPr/>
          <w:p w:rsidR="00000000" w:rsidDel="00000000" w:rsidP="00000000" w:rsidRDefault="00000000" w:rsidRPr="00000000" w14:paraId="00000018">
            <w:pPr>
              <w:rPr/>
            </w:pPr>
            <w:r w:rsidDel="00000000" w:rsidR="00000000" w:rsidRPr="00000000">
              <w:rPr>
                <w:rtl w:val="0"/>
              </w:rPr>
              <w:t xml:space="preserve">Wonderful weather </w:t>
            </w:r>
          </w:p>
          <w:p w:rsidR="00000000" w:rsidDel="00000000" w:rsidP="00000000" w:rsidRDefault="00000000" w:rsidRPr="00000000" w14:paraId="00000019">
            <w:pPr>
              <w:rPr/>
            </w:pPr>
            <w:r w:rsidDel="00000000" w:rsidR="00000000" w:rsidRPr="00000000">
              <w:rPr>
                <w:rtl w:val="0"/>
              </w:rPr>
              <w:t xml:space="preserve">(Geography)</w:t>
            </w:r>
          </w:p>
        </w:tc>
        <w:tc>
          <w:tcPr/>
          <w:p w:rsidR="00000000" w:rsidDel="00000000" w:rsidP="00000000" w:rsidRDefault="00000000" w:rsidRPr="00000000" w14:paraId="0000001A">
            <w:pPr>
              <w:rPr/>
            </w:pPr>
            <w:r w:rsidDel="00000000" w:rsidR="00000000" w:rsidRPr="00000000">
              <w:rPr>
                <w:rtl w:val="0"/>
              </w:rPr>
              <w:t xml:space="preserve">Pharaohs and Gods (History)</w:t>
            </w:r>
          </w:p>
        </w:tc>
        <w:tc>
          <w:tcPr/>
          <w:p w:rsidR="00000000" w:rsidDel="00000000" w:rsidP="00000000" w:rsidRDefault="00000000" w:rsidRPr="00000000" w14:paraId="0000001B">
            <w:pPr>
              <w:rPr/>
            </w:pPr>
            <w:r w:rsidDel="00000000" w:rsidR="00000000" w:rsidRPr="00000000">
              <w:rPr>
                <w:rtl w:val="0"/>
              </w:rPr>
              <w:t xml:space="preserve">How the Romans changed Britain (History)</w:t>
            </w:r>
          </w:p>
        </w:tc>
        <w:tc>
          <w:tcPr/>
          <w:p w:rsidR="00000000" w:rsidDel="00000000" w:rsidP="00000000" w:rsidRDefault="00000000" w:rsidRPr="00000000" w14:paraId="0000001C">
            <w:pPr>
              <w:rPr/>
            </w:pPr>
            <w:r w:rsidDel="00000000" w:rsidR="00000000" w:rsidRPr="00000000">
              <w:rPr>
                <w:rtl w:val="0"/>
              </w:rPr>
              <w:t xml:space="preserve">Enough for Everyone! </w:t>
            </w:r>
          </w:p>
          <w:p w:rsidR="00000000" w:rsidDel="00000000" w:rsidP="00000000" w:rsidRDefault="00000000" w:rsidRPr="00000000" w14:paraId="0000001D">
            <w:pPr>
              <w:rPr/>
            </w:pPr>
            <w:r w:rsidDel="00000000" w:rsidR="00000000" w:rsidRPr="00000000">
              <w:rPr>
                <w:rtl w:val="0"/>
              </w:rPr>
              <w:t xml:space="preserve"> Human geography-renewable energy sources/recycling (Geography)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t xml:space="preserve">Child of 3 Cities (Geography)</w:t>
            </w:r>
          </w:p>
        </w:tc>
      </w:tr>
      <w:tr>
        <w:trPr>
          <w:cantSplit w:val="0"/>
          <w:trHeight w:val="412" w:hRule="atLeast"/>
          <w:tblHeader w:val="0"/>
        </w:trPr>
        <w:tc>
          <w:tcPr/>
          <w:p w:rsidR="00000000" w:rsidDel="00000000" w:rsidP="00000000" w:rsidRDefault="00000000" w:rsidRPr="00000000" w14:paraId="00000021">
            <w:pPr>
              <w:rPr>
                <w:b w:val="1"/>
              </w:rPr>
            </w:pPr>
            <w:r w:rsidDel="00000000" w:rsidR="00000000" w:rsidRPr="00000000">
              <w:rPr>
                <w:b w:val="1"/>
                <w:rtl w:val="0"/>
              </w:rPr>
              <w:t xml:space="preserve">Autumn 2</w:t>
            </w:r>
          </w:p>
        </w:tc>
        <w:tc>
          <w:tcPr/>
          <w:p w:rsidR="00000000" w:rsidDel="00000000" w:rsidP="00000000" w:rsidRDefault="00000000" w:rsidRPr="00000000" w14:paraId="00000022">
            <w:pPr>
              <w:rPr/>
            </w:pPr>
            <w:r w:rsidDel="00000000" w:rsidR="00000000" w:rsidRPr="00000000">
              <w:rPr>
                <w:rtl w:val="0"/>
              </w:rPr>
              <w:t xml:space="preserve">Terrific Tales!</w:t>
            </w:r>
          </w:p>
        </w:tc>
        <w:tc>
          <w:tcPr/>
          <w:p w:rsidR="00000000" w:rsidDel="00000000" w:rsidP="00000000" w:rsidRDefault="00000000" w:rsidRPr="00000000" w14:paraId="00000023">
            <w:pPr>
              <w:rPr/>
            </w:pPr>
            <w:r w:rsidDel="00000000" w:rsidR="00000000" w:rsidRPr="00000000">
              <w:rPr>
                <w:rtl w:val="0"/>
              </w:rPr>
              <w:t xml:space="preserve">Paddington Bear visits the UK (Geography)</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tc>
        <w:tc>
          <w:tcPr/>
          <w:p w:rsidR="00000000" w:rsidDel="00000000" w:rsidP="00000000" w:rsidRDefault="00000000" w:rsidRPr="00000000" w14:paraId="00000026">
            <w:pPr>
              <w:rPr/>
            </w:pPr>
            <w:r w:rsidDel="00000000" w:rsidR="00000000" w:rsidRPr="00000000">
              <w:rPr>
                <w:rtl w:val="0"/>
              </w:rPr>
              <w:t xml:space="preserve">Light and Dark- The Gun Powder Plot (History)</w:t>
            </w:r>
          </w:p>
        </w:tc>
        <w:tc>
          <w:tcPr/>
          <w:p w:rsidR="00000000" w:rsidDel="00000000" w:rsidP="00000000" w:rsidRDefault="00000000" w:rsidRPr="00000000" w14:paraId="00000027">
            <w:pPr>
              <w:rPr/>
            </w:pPr>
            <w:r w:rsidDel="00000000" w:rsidR="00000000" w:rsidRPr="00000000">
              <w:rPr>
                <w:rtl w:val="0"/>
              </w:rPr>
              <w:t xml:space="preserve">Natural disaster- volcanoes and earthquakes (Geography) </w:t>
            </w:r>
          </w:p>
        </w:tc>
        <w:tc>
          <w:tcPr/>
          <w:p w:rsidR="00000000" w:rsidDel="00000000" w:rsidP="00000000" w:rsidRDefault="00000000" w:rsidRPr="00000000" w14:paraId="00000028">
            <w:pPr>
              <w:rPr/>
            </w:pPr>
            <w:r w:rsidDel="00000000" w:rsidR="00000000" w:rsidRPr="00000000">
              <w:rPr>
                <w:rtl w:val="0"/>
              </w:rPr>
              <w:t xml:space="preserve">Passport to Europe (Geography)</w:t>
            </w:r>
          </w:p>
        </w:tc>
        <w:tc>
          <w:tcPr/>
          <w:p w:rsidR="00000000" w:rsidDel="00000000" w:rsidP="00000000" w:rsidRDefault="00000000" w:rsidRPr="00000000" w14:paraId="00000029">
            <w:pPr>
              <w:rPr/>
            </w:pPr>
            <w:r w:rsidDel="00000000" w:rsidR="00000000" w:rsidRPr="00000000">
              <w:rPr>
                <w:rtl w:val="0"/>
              </w:rPr>
              <w:t xml:space="preserve">The Elizabethan Age</w:t>
            </w:r>
          </w:p>
          <w:p w:rsidR="00000000" w:rsidDel="00000000" w:rsidP="00000000" w:rsidRDefault="00000000" w:rsidRPr="00000000" w14:paraId="0000002A">
            <w:pPr>
              <w:rPr/>
            </w:pPr>
            <w:r w:rsidDel="00000000" w:rsidR="00000000" w:rsidRPr="00000000">
              <w:rPr>
                <w:rtl w:val="0"/>
              </w:rPr>
            </w:r>
          </w:p>
        </w:tc>
        <w:tc>
          <w:tcPr/>
          <w:p w:rsidR="00000000" w:rsidDel="00000000" w:rsidP="00000000" w:rsidRDefault="00000000" w:rsidRPr="00000000" w14:paraId="0000002B">
            <w:pPr>
              <w:rPr/>
            </w:pPr>
            <w:r w:rsidDel="00000000" w:rsidR="00000000" w:rsidRPr="00000000">
              <w:rPr>
                <w:rtl w:val="0"/>
              </w:rPr>
              <w:t xml:space="preserve">Why should we remember? (History)</w:t>
            </w:r>
          </w:p>
        </w:tc>
      </w:tr>
      <w:tr>
        <w:trPr>
          <w:cantSplit w:val="0"/>
          <w:trHeight w:val="627" w:hRule="atLeast"/>
          <w:tblHeader w:val="0"/>
        </w:trPr>
        <w:tc>
          <w:tcPr/>
          <w:p w:rsidR="00000000" w:rsidDel="00000000" w:rsidP="00000000" w:rsidRDefault="00000000" w:rsidRPr="00000000" w14:paraId="0000002C">
            <w:pPr>
              <w:rPr>
                <w:b w:val="1"/>
              </w:rPr>
            </w:pPr>
            <w:r w:rsidDel="00000000" w:rsidR="00000000" w:rsidRPr="00000000">
              <w:rPr>
                <w:b w:val="1"/>
                <w:rtl w:val="0"/>
              </w:rPr>
              <w:t xml:space="preserve">Spring 1</w:t>
            </w:r>
          </w:p>
        </w:tc>
        <w:tc>
          <w:tcPr/>
          <w:p w:rsidR="00000000" w:rsidDel="00000000" w:rsidP="00000000" w:rsidRDefault="00000000" w:rsidRPr="00000000" w14:paraId="0000002D">
            <w:pPr>
              <w:rPr/>
            </w:pPr>
            <w:r w:rsidDel="00000000" w:rsidR="00000000" w:rsidRPr="00000000">
              <w:rPr>
                <w:rtl w:val="0"/>
              </w:rPr>
              <w:t xml:space="preserve">Amazing Animals!</w:t>
            </w:r>
          </w:p>
        </w:tc>
        <w:tc>
          <w:tcPr/>
          <w:p w:rsidR="00000000" w:rsidDel="00000000" w:rsidP="00000000" w:rsidRDefault="00000000" w:rsidRPr="00000000" w14:paraId="0000002E">
            <w:pPr>
              <w:rPr/>
            </w:pPr>
            <w:r w:rsidDel="00000000" w:rsidR="00000000" w:rsidRPr="00000000">
              <w:rPr>
                <w:rtl w:val="0"/>
              </w:rPr>
              <w:t xml:space="preserve">The Great Fire of London (History)</w:t>
            </w:r>
          </w:p>
        </w:tc>
        <w:tc>
          <w:tcPr/>
          <w:p w:rsidR="00000000" w:rsidDel="00000000" w:rsidP="00000000" w:rsidRDefault="00000000" w:rsidRPr="00000000" w14:paraId="0000002F">
            <w:pPr>
              <w:rPr/>
            </w:pPr>
            <w:r w:rsidDel="00000000" w:rsidR="00000000" w:rsidRPr="00000000">
              <w:rPr>
                <w:rtl w:val="0"/>
              </w:rPr>
              <w:t xml:space="preserve">Nurturing Nurses (History)</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tc>
        <w:tc>
          <w:tcPr/>
          <w:p w:rsidR="00000000" w:rsidDel="00000000" w:rsidP="00000000" w:rsidRDefault="00000000" w:rsidRPr="00000000" w14:paraId="00000032">
            <w:pPr>
              <w:rPr/>
            </w:pPr>
            <w:r w:rsidDel="00000000" w:rsidR="00000000" w:rsidRPr="00000000">
              <w:rPr>
                <w:rtl w:val="0"/>
              </w:rPr>
              <w:t xml:space="preserve">Pre-historic England- Stone Age Britain (History)</w:t>
            </w:r>
          </w:p>
        </w:tc>
        <w:tc>
          <w:tcPr/>
          <w:p w:rsidR="00000000" w:rsidDel="00000000" w:rsidP="00000000" w:rsidRDefault="00000000" w:rsidRPr="00000000" w14:paraId="00000033">
            <w:pPr>
              <w:rPr/>
            </w:pPr>
            <w:r w:rsidDel="00000000" w:rsidR="00000000" w:rsidRPr="00000000">
              <w:rPr>
                <w:rtl w:val="0"/>
              </w:rPr>
              <w:t xml:space="preserve">Invaders and Settlers- Anglo Saxons (History)</w:t>
            </w:r>
          </w:p>
        </w:tc>
        <w:tc>
          <w:tcPr/>
          <w:p w:rsidR="00000000" w:rsidDel="00000000" w:rsidP="00000000" w:rsidRDefault="00000000" w:rsidRPr="00000000" w14:paraId="00000034">
            <w:pPr>
              <w:rPr/>
            </w:pPr>
            <w:r w:rsidDel="00000000" w:rsidR="00000000" w:rsidRPr="00000000">
              <w:rPr>
                <w:rtl w:val="0"/>
              </w:rPr>
              <w:t xml:space="preserve">Our changing world!</w:t>
            </w:r>
          </w:p>
          <w:p w:rsidR="00000000" w:rsidDel="00000000" w:rsidP="00000000" w:rsidRDefault="00000000" w:rsidRPr="00000000" w14:paraId="00000035">
            <w:pPr>
              <w:rPr/>
            </w:pPr>
            <w:r w:rsidDel="00000000" w:rsidR="00000000" w:rsidRPr="00000000">
              <w:rPr>
                <w:rtl w:val="0"/>
              </w:rPr>
              <w:t xml:space="preserve">(Geography)</w:t>
            </w:r>
          </w:p>
        </w:tc>
        <w:tc>
          <w:tcPr/>
          <w:p w:rsidR="00000000" w:rsidDel="00000000" w:rsidP="00000000" w:rsidRDefault="00000000" w:rsidRPr="00000000" w14:paraId="00000036">
            <w:pPr>
              <w:rPr/>
            </w:pPr>
            <w:r w:rsidDel="00000000" w:rsidR="00000000" w:rsidRPr="00000000">
              <w:rPr>
                <w:rtl w:val="0"/>
              </w:rPr>
              <w:t xml:space="preserve">Magnificent mountains (Geography- use maps, atlases, globes and digital/computer mapping to locate countries and describe features studied)</w:t>
            </w:r>
          </w:p>
        </w:tc>
      </w:tr>
      <w:tr>
        <w:trPr>
          <w:cantSplit w:val="0"/>
          <w:trHeight w:val="421" w:hRule="atLeast"/>
          <w:tblHeader w:val="0"/>
        </w:trPr>
        <w:tc>
          <w:tcPr/>
          <w:p w:rsidR="00000000" w:rsidDel="00000000" w:rsidP="00000000" w:rsidRDefault="00000000" w:rsidRPr="00000000" w14:paraId="00000037">
            <w:pPr>
              <w:rPr>
                <w:b w:val="1"/>
              </w:rPr>
            </w:pPr>
            <w:r w:rsidDel="00000000" w:rsidR="00000000" w:rsidRPr="00000000">
              <w:rPr>
                <w:b w:val="1"/>
                <w:rtl w:val="0"/>
              </w:rPr>
              <w:t xml:space="preserve">Spring 2</w:t>
            </w:r>
          </w:p>
        </w:tc>
        <w:tc>
          <w:tcPr/>
          <w:p w:rsidR="00000000" w:rsidDel="00000000" w:rsidP="00000000" w:rsidRDefault="00000000" w:rsidRPr="00000000" w14:paraId="00000038">
            <w:pPr>
              <w:rPr/>
            </w:pPr>
            <w:r w:rsidDel="00000000" w:rsidR="00000000" w:rsidRPr="00000000">
              <w:rPr>
                <w:rtl w:val="0"/>
              </w:rPr>
              <w:t xml:space="preserve">Come Outside!</w:t>
            </w:r>
          </w:p>
        </w:tc>
        <w:tc>
          <w:tcPr/>
          <w:p w:rsidR="00000000" w:rsidDel="00000000" w:rsidP="00000000" w:rsidRDefault="00000000" w:rsidRPr="00000000" w14:paraId="00000039">
            <w:pPr>
              <w:rPr/>
            </w:pPr>
            <w:r w:rsidDel="00000000" w:rsidR="00000000" w:rsidRPr="00000000">
              <w:rPr>
                <w:rtl w:val="0"/>
              </w:rPr>
              <w:t xml:space="preserve">Magical Maps (Geography)</w:t>
            </w:r>
          </w:p>
          <w:p w:rsidR="00000000" w:rsidDel="00000000" w:rsidP="00000000" w:rsidRDefault="00000000" w:rsidRPr="00000000" w14:paraId="0000003A">
            <w:pPr>
              <w:rPr/>
            </w:pPr>
            <w:r w:rsidDel="00000000" w:rsidR="00000000" w:rsidRPr="00000000">
              <w:rPr>
                <w:rtl w:val="0"/>
              </w:rPr>
            </w:r>
          </w:p>
        </w:tc>
        <w:tc>
          <w:tcPr/>
          <w:p w:rsidR="00000000" w:rsidDel="00000000" w:rsidP="00000000" w:rsidRDefault="00000000" w:rsidRPr="00000000" w14:paraId="0000003B">
            <w:pPr>
              <w:rPr/>
            </w:pPr>
            <w:r w:rsidDel="00000000" w:rsidR="00000000" w:rsidRPr="00000000">
              <w:rPr>
                <w:rtl w:val="0"/>
              </w:rPr>
              <w:t xml:space="preserve">World outside my window! (Geography)</w:t>
            </w:r>
          </w:p>
          <w:p w:rsidR="00000000" w:rsidDel="00000000" w:rsidP="00000000" w:rsidRDefault="00000000" w:rsidRPr="00000000" w14:paraId="0000003C">
            <w:pPr>
              <w:rPr/>
            </w:pPr>
            <w:r w:rsidDel="00000000" w:rsidR="00000000" w:rsidRPr="00000000">
              <w:rPr>
                <w:rtl w:val="0"/>
              </w:rPr>
            </w:r>
          </w:p>
        </w:tc>
        <w:tc>
          <w:tcPr/>
          <w:p w:rsidR="00000000" w:rsidDel="00000000" w:rsidP="00000000" w:rsidRDefault="00000000" w:rsidRPr="00000000" w14:paraId="0000003D">
            <w:pPr>
              <w:rPr/>
            </w:pPr>
            <w:r w:rsidDel="00000000" w:rsidR="00000000" w:rsidRPr="00000000">
              <w:rPr>
                <w:rtl w:val="0"/>
              </w:rPr>
              <w:t xml:space="preserve">Amazing Rainforests (Geography)</w:t>
            </w:r>
          </w:p>
        </w:tc>
        <w:tc>
          <w:tcPr/>
          <w:p w:rsidR="00000000" w:rsidDel="00000000" w:rsidP="00000000" w:rsidRDefault="00000000" w:rsidRPr="00000000" w14:paraId="0000003E">
            <w:pPr>
              <w:rPr/>
            </w:pPr>
            <w:r w:rsidDel="00000000" w:rsidR="00000000" w:rsidRPr="00000000">
              <w:rPr>
                <w:rtl w:val="0"/>
              </w:rPr>
              <w:t xml:space="preserve">Out of Africa (Geography)</w:t>
            </w:r>
          </w:p>
        </w:tc>
        <w:tc>
          <w:tcPr/>
          <w:p w:rsidR="00000000" w:rsidDel="00000000" w:rsidP="00000000" w:rsidRDefault="00000000" w:rsidRPr="00000000" w14:paraId="0000003F">
            <w:pPr>
              <w:rPr/>
            </w:pPr>
            <w:r w:rsidDel="00000000" w:rsidR="00000000" w:rsidRPr="00000000">
              <w:rPr>
                <w:rtl w:val="0"/>
              </w:rPr>
              <w:t xml:space="preserve">Equal pay for women! (History)</w:t>
            </w:r>
          </w:p>
        </w:tc>
        <w:tc>
          <w:tcPr/>
          <w:p w:rsidR="00000000" w:rsidDel="00000000" w:rsidP="00000000" w:rsidRDefault="00000000" w:rsidRPr="00000000" w14:paraId="00000040">
            <w:pPr>
              <w:rPr/>
            </w:pPr>
            <w:r w:rsidDel="00000000" w:rsidR="00000000" w:rsidRPr="00000000">
              <w:rPr>
                <w:rtl w:val="0"/>
              </w:rPr>
              <w:t xml:space="preserve">The Kingdom of Benin- (History)</w:t>
            </w:r>
          </w:p>
          <w:p w:rsidR="00000000" w:rsidDel="00000000" w:rsidP="00000000" w:rsidRDefault="00000000" w:rsidRPr="00000000" w14:paraId="00000041">
            <w:pPr>
              <w:ind w:firstLine="720"/>
              <w:rPr/>
            </w:pPr>
            <w:r w:rsidDel="00000000" w:rsidR="00000000" w:rsidRPr="00000000">
              <w:rPr>
                <w:rtl w:val="0"/>
              </w:rPr>
            </w:r>
          </w:p>
        </w:tc>
      </w:tr>
      <w:tr>
        <w:trPr>
          <w:cantSplit w:val="0"/>
          <w:trHeight w:val="421" w:hRule="atLeast"/>
          <w:tblHeader w:val="0"/>
        </w:trPr>
        <w:tc>
          <w:tcPr/>
          <w:p w:rsidR="00000000" w:rsidDel="00000000" w:rsidP="00000000" w:rsidRDefault="00000000" w:rsidRPr="00000000" w14:paraId="00000042">
            <w:pPr>
              <w:rPr>
                <w:b w:val="1"/>
              </w:rPr>
            </w:pPr>
            <w:r w:rsidDel="00000000" w:rsidR="00000000" w:rsidRPr="00000000">
              <w:rPr>
                <w:b w:val="1"/>
                <w:rtl w:val="0"/>
              </w:rPr>
              <w:t xml:space="preserve">Summer 1</w:t>
            </w:r>
          </w:p>
        </w:tc>
        <w:tc>
          <w:tcPr/>
          <w:p w:rsidR="00000000" w:rsidDel="00000000" w:rsidP="00000000" w:rsidRDefault="00000000" w:rsidRPr="00000000" w14:paraId="00000043">
            <w:pPr>
              <w:rPr/>
            </w:pPr>
            <w:r w:rsidDel="00000000" w:rsidR="00000000" w:rsidRPr="00000000">
              <w:rPr>
                <w:rtl w:val="0"/>
              </w:rPr>
              <w:t xml:space="preserve">Ticket to Ride!</w:t>
            </w:r>
          </w:p>
        </w:tc>
        <w:tc>
          <w:tcPr/>
          <w:p w:rsidR="00000000" w:rsidDel="00000000" w:rsidP="00000000" w:rsidRDefault="00000000" w:rsidRPr="00000000" w14:paraId="00000044">
            <w:pPr>
              <w:rPr/>
            </w:pPr>
            <w:r w:rsidDel="00000000" w:rsidR="00000000" w:rsidRPr="00000000">
              <w:rPr>
                <w:rtl w:val="0"/>
              </w:rPr>
              <w:t xml:space="preserve">If I could change the world!- Rosa Parks  (History) </w:t>
            </w:r>
          </w:p>
        </w:tc>
        <w:tc>
          <w:tcPr/>
          <w:p w:rsidR="00000000" w:rsidDel="00000000" w:rsidP="00000000" w:rsidRDefault="00000000" w:rsidRPr="00000000" w14:paraId="00000045">
            <w:pPr>
              <w:rPr/>
            </w:pPr>
            <w:r w:rsidDel="00000000" w:rsidR="00000000" w:rsidRPr="00000000">
              <w:rPr>
                <w:rtl w:val="0"/>
              </w:rPr>
              <w:t xml:space="preserve">Castles in Norfolk- (History)</w:t>
            </w:r>
          </w:p>
        </w:tc>
        <w:tc>
          <w:tcPr/>
          <w:p w:rsidR="00000000" w:rsidDel="00000000" w:rsidP="00000000" w:rsidRDefault="00000000" w:rsidRPr="00000000" w14:paraId="00000046">
            <w:pPr>
              <w:rPr/>
            </w:pPr>
            <w:r w:rsidDel="00000000" w:rsidR="00000000" w:rsidRPr="00000000">
              <w:rPr>
                <w:rtl w:val="0"/>
              </w:rPr>
              <w:t xml:space="preserve">Famous Kings and Queens- Kings and Queens since 1066 (History)</w:t>
            </w:r>
          </w:p>
        </w:tc>
        <w:tc>
          <w:tcPr/>
          <w:p w:rsidR="00000000" w:rsidDel="00000000" w:rsidP="00000000" w:rsidRDefault="00000000" w:rsidRPr="00000000" w14:paraId="00000047">
            <w:pPr>
              <w:rPr/>
            </w:pPr>
            <w:r w:rsidDel="00000000" w:rsidR="00000000" w:rsidRPr="00000000">
              <w:rPr>
                <w:rtl w:val="0"/>
              </w:rPr>
              <w:t xml:space="preserve">Raiders- Viking raids and invasion (History)</w:t>
            </w:r>
          </w:p>
        </w:tc>
        <w:tc>
          <w:tcPr/>
          <w:p w:rsidR="00000000" w:rsidDel="00000000" w:rsidP="00000000" w:rsidRDefault="00000000" w:rsidRPr="00000000" w14:paraId="00000048">
            <w:pPr>
              <w:rPr/>
            </w:pPr>
            <w:r w:rsidDel="00000000" w:rsidR="00000000" w:rsidRPr="00000000">
              <w:rPr>
                <w:rtl w:val="0"/>
              </w:rPr>
              <w:t xml:space="preserve">Raging Rivers!</w:t>
            </w:r>
          </w:p>
          <w:p w:rsidR="00000000" w:rsidDel="00000000" w:rsidP="00000000" w:rsidRDefault="00000000" w:rsidRPr="00000000" w14:paraId="00000049">
            <w:pPr>
              <w:rPr/>
            </w:pPr>
            <w:r w:rsidDel="00000000" w:rsidR="00000000" w:rsidRPr="00000000">
              <w:rPr>
                <w:rtl w:val="0"/>
              </w:rPr>
              <w:t xml:space="preserve">(Geography)</w:t>
            </w:r>
          </w:p>
          <w:p w:rsidR="00000000" w:rsidDel="00000000" w:rsidP="00000000" w:rsidRDefault="00000000" w:rsidRPr="00000000" w14:paraId="0000004A">
            <w:pPr>
              <w:rPr/>
            </w:pPr>
            <w:r w:rsidDel="00000000" w:rsidR="00000000" w:rsidRPr="00000000">
              <w:rPr>
                <w:rtl w:val="0"/>
              </w:rPr>
            </w:r>
          </w:p>
        </w:tc>
        <w:tc>
          <w:tcPr/>
          <w:p w:rsidR="00000000" w:rsidDel="00000000" w:rsidP="00000000" w:rsidRDefault="00000000" w:rsidRPr="00000000" w14:paraId="0000004B">
            <w:pPr>
              <w:rPr/>
            </w:pPr>
            <w:r w:rsidDel="00000000" w:rsidR="00000000" w:rsidRPr="00000000">
              <w:rPr>
                <w:rtl w:val="0"/>
              </w:rPr>
              <w:t xml:space="preserve">What did the Ancient Greeks do for me- (History)</w:t>
            </w:r>
          </w:p>
        </w:tc>
      </w:tr>
      <w:tr>
        <w:trPr>
          <w:cantSplit w:val="0"/>
          <w:trHeight w:val="412" w:hRule="atLeast"/>
          <w:tblHeader w:val="0"/>
        </w:trPr>
        <w:tc>
          <w:tcPr/>
          <w:p w:rsidR="00000000" w:rsidDel="00000000" w:rsidP="00000000" w:rsidRDefault="00000000" w:rsidRPr="00000000" w14:paraId="0000004C">
            <w:pPr>
              <w:rPr>
                <w:b w:val="1"/>
              </w:rPr>
            </w:pPr>
            <w:r w:rsidDel="00000000" w:rsidR="00000000" w:rsidRPr="00000000">
              <w:rPr>
                <w:b w:val="1"/>
                <w:rtl w:val="0"/>
              </w:rPr>
              <w:t xml:space="preserve">Summer 2</w:t>
            </w:r>
          </w:p>
        </w:tc>
        <w:tc>
          <w:tcPr/>
          <w:p w:rsidR="00000000" w:rsidDel="00000000" w:rsidP="00000000" w:rsidRDefault="00000000" w:rsidRPr="00000000" w14:paraId="0000004D">
            <w:pPr>
              <w:rPr/>
            </w:pPr>
            <w:r w:rsidDel="00000000" w:rsidR="00000000" w:rsidRPr="00000000">
              <w:rPr>
                <w:rtl w:val="0"/>
              </w:rPr>
              <w:t xml:space="preserve">Fun at the Seaside!</w:t>
            </w:r>
          </w:p>
        </w:tc>
        <w:tc>
          <w:tcPr/>
          <w:p w:rsidR="00000000" w:rsidDel="00000000" w:rsidP="00000000" w:rsidRDefault="00000000" w:rsidRPr="00000000" w14:paraId="0000004E">
            <w:pPr>
              <w:rPr/>
            </w:pPr>
            <w:r w:rsidDel="00000000" w:rsidR="00000000" w:rsidRPr="00000000">
              <w:rPr>
                <w:rtl w:val="0"/>
              </w:rPr>
              <w:t xml:space="preserve">Paddington Bear visits India? (Geography)</w:t>
            </w:r>
          </w:p>
        </w:tc>
        <w:tc>
          <w:tcPr/>
          <w:p w:rsidR="00000000" w:rsidDel="00000000" w:rsidP="00000000" w:rsidRDefault="00000000" w:rsidRPr="00000000" w14:paraId="0000004F">
            <w:pPr>
              <w:rPr/>
            </w:pPr>
            <w:r w:rsidDel="00000000" w:rsidR="00000000" w:rsidRPr="00000000">
              <w:rPr>
                <w:rtl w:val="0"/>
              </w:rPr>
              <w:t xml:space="preserve">Oh I do like to be beside the seaside (Geography)</w:t>
            </w:r>
          </w:p>
        </w:tc>
        <w:tc>
          <w:tcPr/>
          <w:p w:rsidR="00000000" w:rsidDel="00000000" w:rsidP="00000000" w:rsidRDefault="00000000" w:rsidRPr="00000000" w14:paraId="00000050">
            <w:pPr>
              <w:rPr/>
            </w:pPr>
            <w:r w:rsidDel="00000000" w:rsidR="00000000" w:rsidRPr="00000000">
              <w:rPr>
                <w:rtl w:val="0"/>
              </w:rPr>
              <w:t xml:space="preserve">Broadland Norfolk- rivers, land use and settlements and fieldwork (Geography)</w:t>
            </w:r>
          </w:p>
        </w:tc>
        <w:tc>
          <w:tcPr/>
          <w:p w:rsidR="00000000" w:rsidDel="00000000" w:rsidP="00000000" w:rsidRDefault="00000000" w:rsidRPr="00000000" w14:paraId="00000051">
            <w:pPr>
              <w:rPr/>
            </w:pPr>
            <w:r w:rsidDel="00000000" w:rsidR="00000000" w:rsidRPr="00000000">
              <w:rPr>
                <w:rtl w:val="0"/>
              </w:rPr>
              <w:t xml:space="preserve">Polar Regions (Geography)</w:t>
            </w:r>
          </w:p>
        </w:tc>
        <w:tc>
          <w:tcPr/>
          <w:p w:rsidR="00000000" w:rsidDel="00000000" w:rsidP="00000000" w:rsidRDefault="00000000" w:rsidRPr="00000000" w14:paraId="00000052">
            <w:pPr>
              <w:rPr/>
            </w:pPr>
            <w:r w:rsidDel="00000000" w:rsidR="00000000" w:rsidRPr="00000000">
              <w:rPr>
                <w:rtl w:val="0"/>
              </w:rPr>
              <w:t xml:space="preserve">The Black Death in Norfolk- Local history (History)</w:t>
            </w:r>
          </w:p>
        </w:tc>
        <w:tc>
          <w:tcPr/>
          <w:p w:rsidR="00000000" w:rsidDel="00000000" w:rsidP="00000000" w:rsidRDefault="00000000" w:rsidRPr="00000000" w14:paraId="00000053">
            <w:pPr>
              <w:rPr/>
            </w:pPr>
            <w:r w:rsidDel="00000000" w:rsidR="00000000" w:rsidRPr="00000000">
              <w:rPr>
                <w:rtl w:val="0"/>
              </w:rPr>
              <w:t xml:space="preserve">Field to Fork- look at land use and local farming (Geography)</w:t>
            </w:r>
          </w:p>
        </w:tc>
      </w:tr>
    </w:tbl>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56">
      <w:pPr>
        <w:rPr>
          <w:b w:val="1"/>
        </w:rPr>
      </w:pPr>
      <w:r w:rsidDel="00000000" w:rsidR="00000000" w:rsidRPr="00000000">
        <w:rPr>
          <w:b w:val="1"/>
          <w:rtl w:val="0"/>
        </w:rPr>
        <w:t xml:space="preserve">EYFS</w:t>
      </w:r>
    </w:p>
    <w:tbl>
      <w:tblPr>
        <w:tblStyle w:val="Table2"/>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57">
            <w:pPr>
              <w:rPr>
                <w:b w:val="1"/>
              </w:rPr>
            </w:pPr>
            <w:r w:rsidDel="00000000" w:rsidR="00000000" w:rsidRPr="00000000">
              <w:rPr>
                <w:b w:val="1"/>
                <w:rtl w:val="0"/>
              </w:rPr>
              <w:t xml:space="preserve">All About Me!</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Begin to make sense of their own life-story and family’s history.</w:t>
            </w:r>
          </w:p>
          <w:p w:rsidR="00000000" w:rsidDel="00000000" w:rsidP="00000000" w:rsidRDefault="00000000" w:rsidRPr="00000000" w14:paraId="0000005A">
            <w:pPr>
              <w:rPr/>
            </w:pPr>
            <w:r w:rsidDel="00000000" w:rsidR="00000000" w:rsidRPr="00000000">
              <w:rPr>
                <w:rtl w:val="0"/>
              </w:rPr>
              <w:t xml:space="preserve">Show interest in different occupations</w:t>
            </w:r>
          </w:p>
          <w:p w:rsidR="00000000" w:rsidDel="00000000" w:rsidP="00000000" w:rsidRDefault="00000000" w:rsidRPr="00000000" w14:paraId="0000005B">
            <w:pPr>
              <w:rPr/>
            </w:pPr>
            <w:r w:rsidDel="00000000" w:rsidR="00000000" w:rsidRPr="00000000">
              <w:rPr>
                <w:rtl w:val="0"/>
              </w:rPr>
              <w:t xml:space="preserve">Talk about members of their immediate family and community</w:t>
            </w:r>
          </w:p>
          <w:p w:rsidR="00000000" w:rsidDel="00000000" w:rsidP="00000000" w:rsidRDefault="00000000" w:rsidRPr="00000000" w14:paraId="0000005C">
            <w:pPr>
              <w:rPr>
                <w:b w:val="1"/>
              </w:rPr>
            </w:pPr>
            <w:r w:rsidDel="00000000" w:rsidR="00000000" w:rsidRPr="00000000">
              <w:rPr>
                <w:rtl w:val="0"/>
              </w:rPr>
              <w:t xml:space="preserve">Name and describe people who are familiar to them.</w:t>
            </w:r>
            <w:r w:rsidDel="00000000" w:rsidR="00000000" w:rsidRPr="00000000">
              <w:rPr>
                <w:rtl w:val="0"/>
              </w:rPr>
            </w:r>
          </w:p>
        </w:tc>
        <w:tc>
          <w:tcPr/>
          <w:p w:rsidR="00000000" w:rsidDel="00000000" w:rsidP="00000000" w:rsidRDefault="00000000" w:rsidRPr="00000000" w14:paraId="0000005D">
            <w:pPr>
              <w:rPr>
                <w:b w:val="1"/>
              </w:rPr>
            </w:pPr>
            <w:r w:rsidDel="00000000" w:rsidR="00000000" w:rsidRPr="00000000">
              <w:rPr>
                <w:b w:val="1"/>
                <w:rtl w:val="0"/>
              </w:rPr>
              <w:t xml:space="preserve">Terrific Tales!</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Continue developing positive attitudes about the differences between people.</w:t>
            </w:r>
          </w:p>
          <w:p w:rsidR="00000000" w:rsidDel="00000000" w:rsidP="00000000" w:rsidRDefault="00000000" w:rsidRPr="00000000" w14:paraId="00000060">
            <w:pPr>
              <w:rPr>
                <w:b w:val="1"/>
              </w:rPr>
            </w:pPr>
            <w:r w:rsidDel="00000000" w:rsidR="00000000" w:rsidRPr="00000000">
              <w:rPr>
                <w:rtl w:val="0"/>
              </w:rPr>
              <w:t xml:space="preserve">Know that there are different countries in the world and talk about the differences they have experienced or seen in photos.</w:t>
            </w:r>
            <w:r w:rsidDel="00000000" w:rsidR="00000000" w:rsidRPr="00000000">
              <w:rPr>
                <w:rtl w:val="0"/>
              </w:rPr>
            </w:r>
          </w:p>
        </w:tc>
      </w:tr>
      <w:tr>
        <w:trPr>
          <w:cantSplit w:val="0"/>
          <w:tblHeader w:val="0"/>
        </w:trPr>
        <w:tc>
          <w:tcPr/>
          <w:p w:rsidR="00000000" w:rsidDel="00000000" w:rsidP="00000000" w:rsidRDefault="00000000" w:rsidRPr="00000000" w14:paraId="00000061">
            <w:pPr>
              <w:rPr>
                <w:b w:val="1"/>
              </w:rPr>
            </w:pPr>
            <w:r w:rsidDel="00000000" w:rsidR="00000000" w:rsidRPr="00000000">
              <w:rPr>
                <w:b w:val="1"/>
                <w:rtl w:val="0"/>
              </w:rPr>
              <w:t xml:space="preserve">Amazing Animals!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Draw information from a simple map. </w:t>
            </w:r>
          </w:p>
          <w:p w:rsidR="00000000" w:rsidDel="00000000" w:rsidP="00000000" w:rsidRDefault="00000000" w:rsidRPr="00000000" w14:paraId="00000064">
            <w:pPr>
              <w:rPr>
                <w:b w:val="1"/>
              </w:rPr>
            </w:pPr>
            <w:r w:rsidDel="00000000" w:rsidR="00000000" w:rsidRPr="00000000">
              <w:rPr>
                <w:rtl w:val="0"/>
              </w:rPr>
              <w:t xml:space="preserve">Recognise some similarities and differences between life in this country and life in other countries.</w:t>
            </w:r>
            <w:r w:rsidDel="00000000" w:rsidR="00000000" w:rsidRPr="00000000">
              <w:rPr>
                <w:b w:val="1"/>
                <w:rtl w:val="0"/>
              </w:rPr>
              <w:t xml:space="preserve"> </w:t>
            </w:r>
          </w:p>
        </w:tc>
        <w:tc>
          <w:tcPr/>
          <w:p w:rsidR="00000000" w:rsidDel="00000000" w:rsidP="00000000" w:rsidRDefault="00000000" w:rsidRPr="00000000" w14:paraId="00000065">
            <w:pPr>
              <w:rPr>
                <w:b w:val="1"/>
              </w:rPr>
            </w:pPr>
            <w:r w:rsidDel="00000000" w:rsidR="00000000" w:rsidRPr="00000000">
              <w:rPr>
                <w:b w:val="1"/>
                <w:rtl w:val="0"/>
              </w:rPr>
              <w:t xml:space="preserve">Come Outside!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Draw information from a simple map. </w:t>
            </w:r>
          </w:p>
          <w:p w:rsidR="00000000" w:rsidDel="00000000" w:rsidP="00000000" w:rsidRDefault="00000000" w:rsidRPr="00000000" w14:paraId="00000068">
            <w:pPr>
              <w:rPr>
                <w:b w:val="1"/>
              </w:rPr>
            </w:pPr>
            <w:r w:rsidDel="00000000" w:rsidR="00000000" w:rsidRPr="00000000">
              <w:rPr>
                <w:rtl w:val="0"/>
              </w:rPr>
              <w:t xml:space="preserve">Recognise some similarities and differences between life in this country and life in other countries.</w:t>
            </w:r>
            <w:r w:rsidDel="00000000" w:rsidR="00000000" w:rsidRPr="00000000">
              <w:rPr>
                <w:rtl w:val="0"/>
              </w:rPr>
            </w:r>
          </w:p>
        </w:tc>
      </w:tr>
      <w:tr>
        <w:trPr>
          <w:cantSplit w:val="0"/>
          <w:tblHeader w:val="0"/>
        </w:trPr>
        <w:tc>
          <w:tcPr/>
          <w:p w:rsidR="00000000" w:rsidDel="00000000" w:rsidP="00000000" w:rsidRDefault="00000000" w:rsidRPr="00000000" w14:paraId="00000069">
            <w:pPr>
              <w:rPr>
                <w:b w:val="1"/>
              </w:rPr>
            </w:pPr>
            <w:r w:rsidDel="00000000" w:rsidR="00000000" w:rsidRPr="00000000">
              <w:rPr>
                <w:b w:val="1"/>
                <w:rtl w:val="0"/>
              </w:rPr>
              <w:t xml:space="preserve">Ticket to Ride!</w:t>
            </w:r>
          </w:p>
          <w:p w:rsidR="00000000" w:rsidDel="00000000" w:rsidP="00000000" w:rsidRDefault="00000000" w:rsidRPr="00000000" w14:paraId="0000006A">
            <w:pPr>
              <w:rPr>
                <w:b w:val="1"/>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Draw information from a simple map. </w:t>
            </w:r>
          </w:p>
          <w:p w:rsidR="00000000" w:rsidDel="00000000" w:rsidP="00000000" w:rsidRDefault="00000000" w:rsidRPr="00000000" w14:paraId="0000006C">
            <w:pPr>
              <w:rPr>
                <w:b w:val="1"/>
              </w:rPr>
            </w:pPr>
            <w:r w:rsidDel="00000000" w:rsidR="00000000" w:rsidRPr="00000000">
              <w:rPr>
                <w:b w:val="1"/>
                <w:rtl w:val="0"/>
              </w:rPr>
              <w:t xml:space="preserve">ELG</w:t>
            </w:r>
            <w:r w:rsidDel="00000000" w:rsidR="00000000" w:rsidRPr="00000000">
              <w:rPr>
                <w:rtl w:val="0"/>
              </w:rPr>
              <w:t xml:space="preserve"> - Listen attentively and respond to what they hear with relevant questions, comments and actions when being read to and during whole class discussions and small group interactions.</w:t>
            </w:r>
            <w:r w:rsidDel="00000000" w:rsidR="00000000" w:rsidRPr="00000000">
              <w:rPr>
                <w:b w:val="1"/>
                <w:rtl w:val="0"/>
              </w:rPr>
              <w:t xml:space="preserve"> </w:t>
            </w:r>
          </w:p>
        </w:tc>
        <w:tc>
          <w:tcPr/>
          <w:p w:rsidR="00000000" w:rsidDel="00000000" w:rsidP="00000000" w:rsidRDefault="00000000" w:rsidRPr="00000000" w14:paraId="0000006D">
            <w:pPr>
              <w:rPr>
                <w:b w:val="1"/>
              </w:rPr>
            </w:pPr>
            <w:r w:rsidDel="00000000" w:rsidR="00000000" w:rsidRPr="00000000">
              <w:rPr>
                <w:b w:val="1"/>
                <w:rtl w:val="0"/>
              </w:rPr>
              <w:t xml:space="preserve">Fun at the Seaside!</w:t>
            </w:r>
          </w:p>
          <w:p w:rsidR="00000000" w:rsidDel="00000000" w:rsidP="00000000" w:rsidRDefault="00000000" w:rsidRPr="00000000" w14:paraId="0000006E">
            <w:pPr>
              <w:rPr>
                <w:b w:val="1"/>
              </w:rPr>
            </w:pPr>
            <w:r w:rsidDel="00000000" w:rsidR="00000000" w:rsidRPr="00000000">
              <w:rPr>
                <w:rtl w:val="0"/>
              </w:rPr>
            </w:r>
          </w:p>
          <w:p w:rsidR="00000000" w:rsidDel="00000000" w:rsidP="00000000" w:rsidRDefault="00000000" w:rsidRPr="00000000" w14:paraId="0000006F">
            <w:pPr>
              <w:rPr>
                <w:b w:val="1"/>
              </w:rPr>
            </w:pPr>
            <w:r w:rsidDel="00000000" w:rsidR="00000000" w:rsidRPr="00000000">
              <w:rPr>
                <w:b w:val="1"/>
                <w:rtl w:val="0"/>
              </w:rPr>
              <w:t xml:space="preserve">ELG – </w:t>
            </w:r>
            <w:r w:rsidDel="00000000" w:rsidR="00000000" w:rsidRPr="00000000">
              <w:rPr>
                <w:rtl w:val="0"/>
              </w:rPr>
              <w:t xml:space="preserve">Talk about the lives of the people around them and their roles in society.</w:t>
            </w:r>
            <w:r w:rsidDel="00000000" w:rsidR="00000000" w:rsidRPr="00000000">
              <w:rPr>
                <w:rtl w:val="0"/>
              </w:rPr>
            </w:r>
          </w:p>
          <w:p w:rsidR="00000000" w:rsidDel="00000000" w:rsidP="00000000" w:rsidRDefault="00000000" w:rsidRPr="00000000" w14:paraId="00000070">
            <w:pPr>
              <w:rPr/>
            </w:pPr>
            <w:r w:rsidDel="00000000" w:rsidR="00000000" w:rsidRPr="00000000">
              <w:rPr>
                <w:b w:val="1"/>
                <w:rtl w:val="0"/>
              </w:rPr>
              <w:t xml:space="preserve">ELG – </w:t>
            </w:r>
            <w:r w:rsidDel="00000000" w:rsidR="00000000" w:rsidRPr="00000000">
              <w:rPr>
                <w:rtl w:val="0"/>
              </w:rPr>
              <w:t xml:space="preserve">Know some similarities and differences between things in the past and now, drawing on their experiences and what has been read in class.</w:t>
            </w:r>
          </w:p>
          <w:p w:rsidR="00000000" w:rsidDel="00000000" w:rsidP="00000000" w:rsidRDefault="00000000" w:rsidRPr="00000000" w14:paraId="00000071">
            <w:pPr>
              <w:rPr>
                <w:b w:val="1"/>
              </w:rPr>
            </w:pPr>
            <w:r w:rsidDel="00000000" w:rsidR="00000000" w:rsidRPr="00000000">
              <w:rPr>
                <w:b w:val="1"/>
                <w:rtl w:val="0"/>
              </w:rPr>
              <w:t xml:space="preserve">ELG – </w:t>
            </w:r>
            <w:r w:rsidDel="00000000" w:rsidR="00000000" w:rsidRPr="00000000">
              <w:rPr>
                <w:rtl w:val="0"/>
              </w:rPr>
              <w:t xml:space="preserve">Explain some similarities and differences between life in this country and life in other countries, drawing on knowledge from stories, non-fiction texts and (when appropriate) maps</w:t>
            </w:r>
            <w:r w:rsidDel="00000000" w:rsidR="00000000" w:rsidRPr="00000000">
              <w:rPr>
                <w:b w:val="1"/>
                <w:rtl w:val="0"/>
              </w:rPr>
              <w:t xml:space="preserve">.</w:t>
            </w:r>
          </w:p>
          <w:p w:rsidR="00000000" w:rsidDel="00000000" w:rsidP="00000000" w:rsidRDefault="00000000" w:rsidRPr="00000000" w14:paraId="00000072">
            <w:pPr>
              <w:rPr>
                <w:b w:val="1"/>
              </w:rPr>
            </w:pPr>
            <w:r w:rsidDel="00000000" w:rsidR="00000000" w:rsidRPr="00000000">
              <w:rPr>
                <w:rtl w:val="0"/>
              </w:rPr>
            </w:r>
          </w:p>
        </w:tc>
      </w:tr>
    </w:tbl>
    <w:p w:rsidR="00000000" w:rsidDel="00000000" w:rsidP="00000000" w:rsidRDefault="00000000" w:rsidRPr="00000000" w14:paraId="00000073">
      <w:pPr>
        <w:rPr>
          <w:b w:val="1"/>
        </w:rPr>
      </w:pPr>
      <w:r w:rsidDel="00000000" w:rsidR="00000000" w:rsidRPr="00000000">
        <w:rPr>
          <w:rtl w:val="0"/>
        </w:rPr>
      </w:r>
    </w:p>
    <w:p w:rsidR="00000000" w:rsidDel="00000000" w:rsidP="00000000" w:rsidRDefault="00000000" w:rsidRPr="00000000" w14:paraId="00000074">
      <w:pPr>
        <w:rPr>
          <w:b w:val="1"/>
        </w:rPr>
      </w:pPr>
      <w:r w:rsidDel="00000000" w:rsidR="00000000" w:rsidRPr="00000000">
        <w:rPr>
          <w:rtl w:val="0"/>
        </w:rPr>
      </w:r>
    </w:p>
    <w:p w:rsidR="00000000" w:rsidDel="00000000" w:rsidP="00000000" w:rsidRDefault="00000000" w:rsidRPr="00000000" w14:paraId="00000075">
      <w:pPr>
        <w:rPr>
          <w:b w:val="1"/>
        </w:rPr>
      </w:pPr>
      <w:r w:rsidDel="00000000" w:rsidR="00000000" w:rsidRPr="00000000">
        <w:rPr>
          <w:rtl w:val="0"/>
        </w:rPr>
      </w:r>
    </w:p>
    <w:p w:rsidR="00000000" w:rsidDel="00000000" w:rsidP="00000000" w:rsidRDefault="00000000" w:rsidRPr="00000000" w14:paraId="00000076">
      <w:pPr>
        <w:rPr>
          <w:b w:val="1"/>
        </w:rPr>
      </w:pPr>
      <w:bookmarkStart w:colFirst="0" w:colLast="0" w:name="_heading=h.gjdgxs" w:id="1"/>
      <w:bookmarkEnd w:id="1"/>
      <w:r w:rsidDel="00000000" w:rsidR="00000000" w:rsidRPr="00000000">
        <w:rPr>
          <w:b w:val="1"/>
          <w:rtl w:val="0"/>
        </w:rPr>
        <w:t xml:space="preserve">Years 1/2</w:t>
      </w:r>
    </w:p>
    <w:tbl>
      <w:tblPr>
        <w:tblStyle w:val="Table3"/>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77">
            <w:pPr>
              <w:rPr>
                <w:b w:val="1"/>
              </w:rPr>
            </w:pPr>
            <w:r w:rsidDel="00000000" w:rsidR="00000000" w:rsidRPr="00000000">
              <w:rPr>
                <w:b w:val="1"/>
                <w:rtl w:val="0"/>
              </w:rPr>
              <w:t xml:space="preserve">Year A </w:t>
            </w:r>
          </w:p>
        </w:tc>
        <w:tc>
          <w:tcPr/>
          <w:p w:rsidR="00000000" w:rsidDel="00000000" w:rsidP="00000000" w:rsidRDefault="00000000" w:rsidRPr="00000000" w14:paraId="00000078">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79">
            <w:pPr>
              <w:jc w:val="center"/>
              <w:rPr>
                <w:b w:val="1"/>
              </w:rPr>
            </w:pPr>
            <w:r w:rsidDel="00000000" w:rsidR="00000000" w:rsidRPr="00000000">
              <w:rPr>
                <w:b w:val="1"/>
                <w:rtl w:val="0"/>
              </w:rPr>
              <w:t xml:space="preserve">Toys (History)</w:t>
            </w:r>
          </w:p>
          <w:p w:rsidR="00000000" w:rsidDel="00000000" w:rsidP="00000000" w:rsidRDefault="00000000" w:rsidRPr="00000000" w14:paraId="0000007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changes within living memory.</w:t>
            </w: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rPr>
            </w:pPr>
            <w:r w:rsidDel="00000000" w:rsidR="00000000" w:rsidRPr="00000000">
              <w:rPr>
                <w:rtl w:val="0"/>
              </w:rPr>
            </w:r>
          </w:p>
        </w:tc>
        <w:tc>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none"/>
                <w:shd w:fill="auto" w:val="clear"/>
              </w:rPr>
            </w:pPr>
            <w:r w:rsidDel="00000000" w:rsidR="00000000" w:rsidRPr="00000000">
              <w:rPr>
                <w:b w:val="1"/>
                <w:rtl w:val="0"/>
              </w:rPr>
              <w:t xml:space="preserve">Wonderful weather </w:t>
            </w:r>
            <w:r w:rsidDel="00000000" w:rsidR="00000000" w:rsidRPr="00000000">
              <w:rPr>
                <w:rFonts w:ascii="Calibri" w:cs="Calibri" w:eastAsia="Calibri" w:hAnsi="Calibri"/>
                <w:b w:val="1"/>
                <w:i w:val="0"/>
                <w:smallCaps w:val="0"/>
                <w:strike w:val="0"/>
                <w:color w:val="000000"/>
                <w:sz w:val="22"/>
                <w:szCs w:val="22"/>
                <w:u w:val="none"/>
                <w:shd w:fill="auto" w:val="clear"/>
                <w:rtl w:val="0"/>
              </w:rPr>
              <w:t xml:space="preserve"> (Geography)</w:t>
            </w:r>
          </w:p>
          <w:p w:rsidR="00000000" w:rsidDel="00000000" w:rsidP="00000000" w:rsidRDefault="00000000" w:rsidRPr="00000000" w14:paraId="0000007D">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 </w:t>
            </w:r>
            <w:r w:rsidDel="00000000" w:rsidR="00000000" w:rsidRPr="00000000">
              <w:rPr>
                <w:rtl w:val="0"/>
              </w:rPr>
            </w:r>
          </w:p>
          <w:p w:rsidR="00000000" w:rsidDel="00000000" w:rsidP="00000000" w:rsidRDefault="00000000" w:rsidRPr="00000000" w14:paraId="0000007E">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tc>
      </w:tr>
      <w:tr>
        <w:trPr>
          <w:cantSplit w:val="0"/>
          <w:tblHeader w:val="0"/>
        </w:trPr>
        <w:tc>
          <w:tcPr/>
          <w:p w:rsidR="00000000" w:rsidDel="00000000" w:rsidP="00000000" w:rsidRDefault="00000000" w:rsidRPr="00000000" w14:paraId="0000007F">
            <w:pPr>
              <w:jc w:val="center"/>
              <w:rPr>
                <w:b w:val="1"/>
              </w:rPr>
            </w:pPr>
            <w:r w:rsidDel="00000000" w:rsidR="00000000" w:rsidRPr="00000000">
              <w:rPr>
                <w:b w:val="1"/>
                <w:rtl w:val="0"/>
              </w:rPr>
              <w:t xml:space="preserve">Paddington Bear visits the UK (Geography)</w:t>
            </w:r>
          </w:p>
          <w:p w:rsidR="00000000" w:rsidDel="00000000" w:rsidP="00000000" w:rsidRDefault="00000000" w:rsidRPr="00000000" w14:paraId="0000008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locate and identify characteristics of the four countries and capital cities of the United Kingdom and its surrounding seas </w:t>
            </w:r>
            <w:r w:rsidDel="00000000" w:rsidR="00000000" w:rsidRPr="00000000">
              <w:rPr>
                <w:rtl w:val="0"/>
              </w:rPr>
            </w:r>
          </w:p>
          <w:p w:rsidR="00000000" w:rsidDel="00000000" w:rsidP="00000000" w:rsidRDefault="00000000" w:rsidRPr="00000000" w14:paraId="0000008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seasonal and daily weather patterns in the United Kingdom and the location of hot and cold areas of the world in relation to the Equator and the North and South Poles </w:t>
            </w:r>
            <w:r w:rsidDel="00000000" w:rsidR="00000000" w:rsidRPr="00000000">
              <w:rPr>
                <w:rtl w:val="0"/>
              </w:rPr>
            </w:r>
          </w:p>
          <w:p w:rsidR="00000000" w:rsidDel="00000000" w:rsidP="00000000" w:rsidRDefault="00000000" w:rsidRPr="00000000" w14:paraId="0000008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 </w:t>
            </w:r>
            <w:r w:rsidDel="00000000" w:rsidR="00000000" w:rsidRPr="00000000">
              <w:rPr>
                <w:rtl w:val="0"/>
              </w:rPr>
            </w:r>
          </w:p>
          <w:p w:rsidR="00000000" w:rsidDel="00000000" w:rsidP="00000000" w:rsidRDefault="00000000" w:rsidRPr="00000000" w14:paraId="0000008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human features, including: city, town, village, factory, farm, house, office, port, harbour and shop Geographical skills and fieldwork </w:t>
            </w:r>
            <w:r w:rsidDel="00000000" w:rsidR="00000000" w:rsidRPr="00000000">
              <w:rPr>
                <w:rtl w:val="0"/>
              </w:rPr>
            </w:r>
          </w:p>
          <w:p w:rsidR="00000000" w:rsidDel="00000000" w:rsidP="00000000" w:rsidRDefault="00000000" w:rsidRPr="00000000" w14:paraId="0000008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world maps, atlases and globes to identify the United Kingdom and its countries, as well as the countries, continents and oceans studied at this key stage </w:t>
            </w: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simple compass directions (North, South, East and West) and locational and directional language [for example, near and far; left and right], to describe the location of features and routes on a map Geography – key stages 1 and 2 3</w:t>
            </w:r>
            <w:r w:rsidDel="00000000" w:rsidR="00000000" w:rsidRPr="00000000">
              <w:rPr>
                <w:rtl w:val="0"/>
              </w:rPr>
            </w:r>
          </w:p>
        </w:tc>
        <w:tc>
          <w:tcPr/>
          <w:p w:rsidR="00000000" w:rsidDel="00000000" w:rsidP="00000000" w:rsidRDefault="00000000" w:rsidRPr="00000000" w14:paraId="00000086">
            <w:pPr>
              <w:jc w:val="center"/>
              <w:rPr>
                <w:b w:val="1"/>
              </w:rPr>
            </w:pPr>
            <w:r w:rsidDel="00000000" w:rsidR="00000000" w:rsidRPr="00000000">
              <w:rPr>
                <w:b w:val="1"/>
                <w:rtl w:val="0"/>
              </w:rPr>
              <w:t xml:space="preserve">Light and Dark- The Gun Powder Plot (History)</w:t>
            </w:r>
          </w:p>
          <w:p w:rsidR="00000000" w:rsidDel="00000000" w:rsidP="00000000" w:rsidRDefault="00000000" w:rsidRPr="00000000" w14:paraId="00000087">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significant historical events, people and places in their own locality.</w:t>
            </w:r>
            <w:r w:rsidDel="00000000" w:rsidR="00000000" w:rsidRPr="00000000">
              <w:rPr>
                <w:rtl w:val="0"/>
              </w:rPr>
            </w:r>
          </w:p>
          <w:p w:rsidR="00000000" w:rsidDel="00000000" w:rsidP="00000000" w:rsidRDefault="00000000" w:rsidRPr="00000000" w14:paraId="00000088">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tl w:val="0"/>
              </w:rPr>
            </w:r>
          </w:p>
        </w:tc>
      </w:tr>
      <w:tr>
        <w:trPr>
          <w:cantSplit w:val="0"/>
          <w:tblHeader w:val="0"/>
        </w:trPr>
        <w:tc>
          <w:tcPr/>
          <w:p w:rsidR="00000000" w:rsidDel="00000000" w:rsidP="00000000" w:rsidRDefault="00000000" w:rsidRPr="00000000" w14:paraId="0000008A">
            <w:pPr>
              <w:jc w:val="center"/>
              <w:rPr>
                <w:b w:val="1"/>
              </w:rPr>
            </w:pPr>
            <w:r w:rsidDel="00000000" w:rsidR="00000000" w:rsidRPr="00000000">
              <w:rPr>
                <w:b w:val="1"/>
                <w:rtl w:val="0"/>
              </w:rPr>
              <w:t xml:space="preserve">The Great Fire of London (History)</w:t>
            </w:r>
          </w:p>
          <w:p w:rsidR="00000000" w:rsidDel="00000000" w:rsidP="00000000" w:rsidRDefault="00000000" w:rsidRPr="00000000" w14:paraId="0000008B">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8C">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Del="00000000" w:rsidR="00000000" w:rsidRPr="00000000">
              <w:rPr>
                <w:rtl w:val="0"/>
              </w:rPr>
            </w:r>
          </w:p>
        </w:tc>
        <w:tc>
          <w:tcPr/>
          <w:p w:rsidR="00000000" w:rsidDel="00000000" w:rsidP="00000000" w:rsidRDefault="00000000" w:rsidRPr="00000000" w14:paraId="0000008D">
            <w:pPr>
              <w:jc w:val="center"/>
              <w:rPr>
                <w:b w:val="1"/>
              </w:rPr>
            </w:pPr>
            <w:r w:rsidDel="00000000" w:rsidR="00000000" w:rsidRPr="00000000">
              <w:rPr>
                <w:b w:val="1"/>
                <w:rtl w:val="0"/>
              </w:rPr>
              <w:t xml:space="preserve">Nurturing Nurses (History)</w:t>
            </w:r>
          </w:p>
          <w:p w:rsidR="00000000" w:rsidDel="00000000" w:rsidP="00000000" w:rsidRDefault="00000000" w:rsidRPr="00000000" w14:paraId="0000008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changes within living memory.</w:t>
            </w:r>
            <w:r w:rsidDel="00000000" w:rsidR="00000000" w:rsidRPr="00000000">
              <w:rPr>
                <w:rtl w:val="0"/>
              </w:rPr>
            </w:r>
          </w:p>
          <w:p w:rsidR="00000000" w:rsidDel="00000000" w:rsidP="00000000" w:rsidRDefault="00000000" w:rsidRPr="00000000" w14:paraId="0000008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9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Del="00000000" w:rsidR="00000000" w:rsidRPr="00000000">
              <w:rPr>
                <w:rtl w:val="0"/>
              </w:rPr>
            </w:r>
          </w:p>
        </w:tc>
      </w:tr>
      <w:tr>
        <w:trPr>
          <w:cantSplit w:val="0"/>
          <w:tblHeader w:val="0"/>
        </w:trPr>
        <w:tc>
          <w:tcPr/>
          <w:p w:rsidR="00000000" w:rsidDel="00000000" w:rsidP="00000000" w:rsidRDefault="00000000" w:rsidRPr="00000000" w14:paraId="00000091">
            <w:pPr>
              <w:jc w:val="center"/>
              <w:rPr>
                <w:b w:val="1"/>
              </w:rPr>
            </w:pPr>
            <w:r w:rsidDel="00000000" w:rsidR="00000000" w:rsidRPr="00000000">
              <w:rPr>
                <w:b w:val="1"/>
                <w:rtl w:val="0"/>
              </w:rPr>
              <w:t xml:space="preserve">Magical maps  (Geography)</w:t>
            </w:r>
          </w:p>
          <w:p w:rsidR="00000000" w:rsidDel="00000000" w:rsidP="00000000" w:rsidRDefault="00000000" w:rsidRPr="00000000" w14:paraId="00000092">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the world’s seven continents and five oceans</w:t>
            </w:r>
            <w:r w:rsidDel="00000000" w:rsidR="00000000" w:rsidRPr="00000000">
              <w:rPr>
                <w:rtl w:val="0"/>
              </w:rPr>
            </w:r>
          </w:p>
          <w:p w:rsidR="00000000" w:rsidDel="00000000" w:rsidP="00000000" w:rsidRDefault="00000000" w:rsidRPr="00000000" w14:paraId="00000093">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p w:rsidR="00000000" w:rsidDel="00000000" w:rsidP="00000000" w:rsidRDefault="00000000" w:rsidRPr="00000000" w14:paraId="00000094">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95">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human features, including: city, town, village, factory, farm, house, office, port, harbour and shop</w:t>
            </w:r>
            <w:r w:rsidDel="00000000" w:rsidR="00000000" w:rsidRPr="00000000">
              <w:rPr>
                <w:rtl w:val="0"/>
              </w:rPr>
            </w:r>
          </w:p>
          <w:p w:rsidR="00000000" w:rsidDel="00000000" w:rsidP="00000000" w:rsidRDefault="00000000" w:rsidRPr="00000000" w14:paraId="00000096">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c>
          <w:tcPr/>
          <w:p w:rsidR="00000000" w:rsidDel="00000000" w:rsidP="00000000" w:rsidRDefault="00000000" w:rsidRPr="00000000" w14:paraId="00000097">
            <w:pPr>
              <w:jc w:val="center"/>
              <w:rPr>
                <w:b w:val="1"/>
              </w:rPr>
            </w:pPr>
            <w:r w:rsidDel="00000000" w:rsidR="00000000" w:rsidRPr="00000000">
              <w:rPr>
                <w:b w:val="1"/>
                <w:rtl w:val="0"/>
              </w:rPr>
              <w:t xml:space="preserve">World outside my window (Geography)</w:t>
            </w:r>
          </w:p>
          <w:p w:rsidR="00000000" w:rsidDel="00000000" w:rsidP="00000000" w:rsidRDefault="00000000" w:rsidRPr="00000000" w14:paraId="0000009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99">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simple compass directions (North, South, East and West) and locational and directional language [for example, near and far; left and right], to describe the location of features and routes on a map Geography – key stages 1 and 2 3</w:t>
            </w:r>
            <w:r w:rsidDel="00000000" w:rsidR="00000000" w:rsidRPr="00000000">
              <w:rPr>
                <w:rtl w:val="0"/>
              </w:rPr>
            </w:r>
          </w:p>
          <w:p w:rsidR="00000000" w:rsidDel="00000000" w:rsidP="00000000" w:rsidRDefault="00000000" w:rsidRPr="00000000" w14:paraId="0000009A">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aerial photographs and plan perspectives to recognise landmarks and basic human and physical features; devise a simple map; and use and construct basic symbols in a key</w:t>
            </w:r>
            <w:r w:rsidDel="00000000" w:rsidR="00000000" w:rsidRPr="00000000">
              <w:rPr>
                <w:rtl w:val="0"/>
              </w:rPr>
            </w:r>
          </w:p>
          <w:p w:rsidR="00000000" w:rsidDel="00000000" w:rsidP="00000000" w:rsidRDefault="00000000" w:rsidRPr="00000000" w14:paraId="0000009B">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simple fieldwork and observational skills to study the geography of their school and its grounds and the key human and physical features of its surrounding environment</w:t>
            </w:r>
            <w:r w:rsidDel="00000000" w:rsidR="00000000" w:rsidRPr="00000000">
              <w:rPr>
                <w:rtl w:val="0"/>
              </w:rPr>
            </w:r>
          </w:p>
        </w:tc>
      </w:tr>
      <w:tr>
        <w:trPr>
          <w:cantSplit w:val="0"/>
          <w:tblHeader w:val="0"/>
        </w:trPr>
        <w:tc>
          <w:tcPr/>
          <w:p w:rsidR="00000000" w:rsidDel="00000000" w:rsidP="00000000" w:rsidRDefault="00000000" w:rsidRPr="00000000" w14:paraId="0000009C">
            <w:pPr>
              <w:jc w:val="center"/>
              <w:rPr>
                <w:b w:val="1"/>
              </w:rPr>
            </w:pPr>
            <w:r w:rsidDel="00000000" w:rsidR="00000000" w:rsidRPr="00000000">
              <w:rPr>
                <w:b w:val="1"/>
                <w:rtl w:val="0"/>
              </w:rPr>
              <w:t xml:space="preserve">If I could change the world (History)</w:t>
            </w:r>
          </w:p>
          <w:p w:rsidR="00000000" w:rsidDel="00000000" w:rsidP="00000000" w:rsidRDefault="00000000" w:rsidRPr="00000000" w14:paraId="0000009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changes within living memory.</w:t>
            </w:r>
            <w:r w:rsidDel="00000000" w:rsidR="00000000" w:rsidRPr="00000000">
              <w:rPr>
                <w:rtl w:val="0"/>
              </w:rPr>
            </w:r>
          </w:p>
          <w:p w:rsidR="00000000" w:rsidDel="00000000" w:rsidP="00000000" w:rsidRDefault="00000000" w:rsidRPr="00000000" w14:paraId="0000009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9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Del="00000000" w:rsidR="00000000" w:rsidRPr="00000000">
              <w:rPr>
                <w:rtl w:val="0"/>
              </w:rPr>
            </w:r>
          </w:p>
        </w:tc>
        <w:tc>
          <w:tcPr/>
          <w:p w:rsidR="00000000" w:rsidDel="00000000" w:rsidP="00000000" w:rsidRDefault="00000000" w:rsidRPr="00000000" w14:paraId="000000A0">
            <w:pPr>
              <w:spacing w:line="259" w:lineRule="auto"/>
              <w:jc w:val="center"/>
              <w:rPr>
                <w:b w:val="1"/>
              </w:rPr>
            </w:pPr>
            <w:r w:rsidDel="00000000" w:rsidR="00000000" w:rsidRPr="00000000">
              <w:rPr>
                <w:b w:val="1"/>
                <w:rtl w:val="0"/>
              </w:rPr>
              <w:t xml:space="preserve">Castles in Norfolk</w:t>
            </w:r>
          </w:p>
          <w:p w:rsidR="00000000" w:rsidDel="00000000" w:rsidP="00000000" w:rsidRDefault="00000000" w:rsidRPr="00000000" w14:paraId="000000A1">
            <w:pPr>
              <w:jc w:val="center"/>
              <w:rPr>
                <w:b w:val="1"/>
              </w:rPr>
            </w:pPr>
            <w:r w:rsidDel="00000000" w:rsidR="00000000" w:rsidRPr="00000000">
              <w:rPr>
                <w:b w:val="1"/>
                <w:rtl w:val="0"/>
              </w:rPr>
              <w:t xml:space="preserve">(History)</w:t>
            </w:r>
          </w:p>
          <w:p w:rsidR="00000000" w:rsidDel="00000000" w:rsidP="00000000" w:rsidRDefault="00000000" w:rsidRPr="00000000" w14:paraId="000000A2">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significant historical events, people and places in their own locality.</w:t>
            </w: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tl w:val="0"/>
              </w:rPr>
            </w:r>
          </w:p>
        </w:tc>
      </w:tr>
      <w:tr>
        <w:trPr>
          <w:cantSplit w:val="0"/>
          <w:trHeight w:val="4904" w:hRule="atLeast"/>
          <w:tblHeader w:val="0"/>
        </w:trPr>
        <w:tc>
          <w:tcPr/>
          <w:p w:rsidR="00000000" w:rsidDel="00000000" w:rsidP="00000000" w:rsidRDefault="00000000" w:rsidRPr="00000000" w14:paraId="000000A4">
            <w:pPr>
              <w:jc w:val="center"/>
              <w:rPr>
                <w:b w:val="1"/>
              </w:rPr>
            </w:pPr>
            <w:r w:rsidDel="00000000" w:rsidR="00000000" w:rsidRPr="00000000">
              <w:rPr>
                <w:b w:val="1"/>
                <w:rtl w:val="0"/>
              </w:rPr>
              <w:t xml:space="preserve">Paddington Bear visits India (Geography)</w:t>
            </w:r>
          </w:p>
          <w:p w:rsidR="00000000" w:rsidDel="00000000" w:rsidP="00000000" w:rsidRDefault="00000000" w:rsidRPr="00000000" w14:paraId="000000A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the world’s seven continents and five oceans</w:t>
            </w:r>
            <w:r w:rsidDel="00000000" w:rsidR="00000000" w:rsidRPr="00000000">
              <w:rPr>
                <w:rtl w:val="0"/>
              </w:rPr>
            </w:r>
          </w:p>
          <w:p w:rsidR="00000000" w:rsidDel="00000000" w:rsidP="00000000" w:rsidRDefault="00000000" w:rsidRPr="00000000" w14:paraId="000000A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understand geographical similarities and differences through studying the human and physical geography of a small area of the United Kingdom, and of a small area in a contrasting non-European country Human and physical geography</w:t>
            </w:r>
            <w:r w:rsidDel="00000000" w:rsidR="00000000" w:rsidRPr="00000000">
              <w:rPr>
                <w:rtl w:val="0"/>
              </w:rPr>
            </w:r>
          </w:p>
          <w:p w:rsidR="00000000" w:rsidDel="00000000" w:rsidP="00000000" w:rsidRDefault="00000000" w:rsidRPr="00000000" w14:paraId="000000A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p w:rsidR="00000000" w:rsidDel="00000000" w:rsidP="00000000" w:rsidRDefault="00000000" w:rsidRPr="00000000" w14:paraId="000000A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A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human features, including: city, town, village, factory, farm, house, office, port, harbour and shop</w:t>
            </w:r>
            <w:r w:rsidDel="00000000" w:rsidR="00000000" w:rsidRPr="00000000">
              <w:rPr>
                <w:rtl w:val="0"/>
              </w:rPr>
            </w:r>
          </w:p>
          <w:p w:rsidR="00000000" w:rsidDel="00000000" w:rsidP="00000000" w:rsidRDefault="00000000" w:rsidRPr="00000000" w14:paraId="000000A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c>
          <w:tcPr/>
          <w:p w:rsidR="00000000" w:rsidDel="00000000" w:rsidP="00000000" w:rsidRDefault="00000000" w:rsidRPr="00000000" w14:paraId="000000AB">
            <w:pPr>
              <w:jc w:val="center"/>
              <w:rPr>
                <w:b w:val="1"/>
              </w:rPr>
            </w:pPr>
            <w:r w:rsidDel="00000000" w:rsidR="00000000" w:rsidRPr="00000000">
              <w:rPr>
                <w:b w:val="1"/>
                <w:rtl w:val="0"/>
              </w:rPr>
              <w:t xml:space="preserve">Oh I do like to be beside the seaside (Geography)</w:t>
            </w:r>
          </w:p>
          <w:p w:rsidR="00000000" w:rsidDel="00000000" w:rsidP="00000000" w:rsidRDefault="00000000" w:rsidRPr="00000000" w14:paraId="000000A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A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human features, including: city, town, village, factory, farm, house, office, port, harbour and shop</w:t>
            </w:r>
            <w:r w:rsidDel="00000000" w:rsidR="00000000" w:rsidRPr="00000000">
              <w:rPr>
                <w:rtl w:val="0"/>
              </w:rPr>
            </w:r>
          </w:p>
        </w:tc>
      </w:tr>
    </w:tbl>
    <w:p w:rsidR="00000000" w:rsidDel="00000000" w:rsidP="00000000" w:rsidRDefault="00000000" w:rsidRPr="00000000" w14:paraId="000000AE">
      <w:pPr>
        <w:rPr>
          <w:b w:val="1"/>
        </w:rPr>
      </w:pPr>
      <w:r w:rsidDel="00000000" w:rsidR="00000000" w:rsidRPr="00000000">
        <w:rPr>
          <w:rtl w:val="0"/>
        </w:rPr>
      </w:r>
    </w:p>
    <w:p w:rsidR="00000000" w:rsidDel="00000000" w:rsidP="00000000" w:rsidRDefault="00000000" w:rsidRPr="00000000" w14:paraId="000000AF">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B0">
      <w:pPr>
        <w:rPr>
          <w:b w:val="1"/>
        </w:rPr>
      </w:pPr>
      <w:r w:rsidDel="00000000" w:rsidR="00000000" w:rsidRPr="00000000">
        <w:rPr>
          <w:b w:val="1"/>
          <w:rtl w:val="0"/>
        </w:rPr>
        <w:t xml:space="preserve">Year 3/4</w:t>
      </w:r>
    </w:p>
    <w:p w:rsidR="00000000" w:rsidDel="00000000" w:rsidP="00000000" w:rsidRDefault="00000000" w:rsidRPr="00000000" w14:paraId="000000B1">
      <w:pPr>
        <w:rPr>
          <w:b w:val="1"/>
        </w:rPr>
      </w:pPr>
      <w:r w:rsidDel="00000000" w:rsidR="00000000" w:rsidRPr="00000000">
        <w:rPr>
          <w:rtl w:val="0"/>
        </w:rPr>
      </w:r>
    </w:p>
    <w:tbl>
      <w:tblPr>
        <w:tblStyle w:val="Table4"/>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B2">
            <w:pPr>
              <w:rPr>
                <w:b w:val="1"/>
              </w:rPr>
            </w:pPr>
            <w:r w:rsidDel="00000000" w:rsidR="00000000" w:rsidRPr="00000000">
              <w:rPr>
                <w:b w:val="1"/>
                <w:rtl w:val="0"/>
              </w:rPr>
              <w:t xml:space="preserve">Year A </w:t>
            </w:r>
          </w:p>
        </w:tc>
        <w:tc>
          <w:tcPr/>
          <w:p w:rsidR="00000000" w:rsidDel="00000000" w:rsidP="00000000" w:rsidRDefault="00000000" w:rsidRPr="00000000" w14:paraId="000000B3">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B4">
            <w:pPr>
              <w:jc w:val="center"/>
              <w:rPr>
                <w:b w:val="1"/>
              </w:rPr>
            </w:pPr>
            <w:r w:rsidDel="00000000" w:rsidR="00000000" w:rsidRPr="00000000">
              <w:rPr>
                <w:b w:val="1"/>
                <w:rtl w:val="0"/>
              </w:rPr>
              <w:t xml:space="preserve">Pharaohs and Gods (History)</w:t>
            </w:r>
          </w:p>
          <w:p w:rsidR="00000000" w:rsidDel="00000000" w:rsidP="00000000" w:rsidRDefault="00000000" w:rsidRPr="00000000" w14:paraId="000000B5">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achievements of the earliest civilizations – an overview of where and when the first civilizations appeared and a depth study of one of the following: Ancient Sumer; The Indus Valley; Ancient Egypt; The Shang Dynasty of Ancient China</w:t>
            </w:r>
            <w:r w:rsidDel="00000000" w:rsidR="00000000" w:rsidRPr="00000000">
              <w:rPr>
                <w:rtl w:val="0"/>
              </w:rPr>
            </w:r>
          </w:p>
        </w:tc>
        <w:tc>
          <w:tcPr/>
          <w:p w:rsidR="00000000" w:rsidDel="00000000" w:rsidP="00000000" w:rsidRDefault="00000000" w:rsidRPr="00000000" w14:paraId="000000B6">
            <w:pPr>
              <w:jc w:val="center"/>
              <w:rPr>
                <w:b w:val="1"/>
              </w:rPr>
            </w:pPr>
            <w:r w:rsidDel="00000000" w:rsidR="00000000" w:rsidRPr="00000000">
              <w:rPr>
                <w:b w:val="1"/>
                <w:rtl w:val="0"/>
              </w:rPr>
              <w:t xml:space="preserve">How the Romans changed Britain (History)</w:t>
            </w:r>
          </w:p>
          <w:p w:rsidR="00000000" w:rsidDel="00000000" w:rsidP="00000000" w:rsidRDefault="00000000" w:rsidRPr="00000000" w14:paraId="000000B7">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Roman Empire and its impact on Britain</w:t>
            </w:r>
            <w:r w:rsidDel="00000000" w:rsidR="00000000" w:rsidRPr="00000000">
              <w:rPr>
                <w:rtl w:val="0"/>
              </w:rPr>
            </w:r>
          </w:p>
        </w:tc>
      </w:tr>
      <w:tr>
        <w:trPr>
          <w:cantSplit w:val="0"/>
          <w:tblHeader w:val="0"/>
        </w:trPr>
        <w:tc>
          <w:tcPr/>
          <w:p w:rsidR="00000000" w:rsidDel="00000000" w:rsidP="00000000" w:rsidRDefault="00000000" w:rsidRPr="00000000" w14:paraId="000000B8">
            <w:pPr>
              <w:jc w:val="center"/>
              <w:rPr>
                <w:b w:val="1"/>
              </w:rPr>
            </w:pPr>
            <w:r w:rsidDel="00000000" w:rsidR="00000000" w:rsidRPr="00000000">
              <w:rPr>
                <w:b w:val="1"/>
                <w:rtl w:val="0"/>
              </w:rPr>
              <w:t xml:space="preserve">Natural disaster- volcanoes and earthquakes (Geography)</w:t>
            </w:r>
          </w:p>
          <w:p w:rsidR="00000000" w:rsidDel="00000000" w:rsidP="00000000" w:rsidRDefault="00000000" w:rsidRPr="00000000" w14:paraId="000000B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 </w:t>
            </w:r>
            <w:r w:rsidDel="00000000" w:rsidR="00000000" w:rsidRPr="00000000">
              <w:rPr>
                <w:rtl w:val="0"/>
              </w:rPr>
            </w:r>
          </w:p>
          <w:p w:rsidR="00000000" w:rsidDel="00000000" w:rsidP="00000000" w:rsidRDefault="00000000" w:rsidRPr="00000000" w14:paraId="000000B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B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B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tc>
        <w:tc>
          <w:tcPr/>
          <w:p w:rsidR="00000000" w:rsidDel="00000000" w:rsidP="00000000" w:rsidRDefault="00000000" w:rsidRPr="00000000" w14:paraId="000000BD">
            <w:pPr>
              <w:jc w:val="center"/>
              <w:rPr>
                <w:b w:val="1"/>
              </w:rPr>
            </w:pPr>
            <w:r w:rsidDel="00000000" w:rsidR="00000000" w:rsidRPr="00000000">
              <w:rPr>
                <w:b w:val="1"/>
                <w:rtl w:val="0"/>
              </w:rPr>
              <w:t xml:space="preserve">Passport to Europe (Geography)</w:t>
            </w:r>
          </w:p>
          <w:p w:rsidR="00000000" w:rsidDel="00000000" w:rsidP="00000000" w:rsidRDefault="00000000" w:rsidRPr="00000000" w14:paraId="000000B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B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0C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understand geographical similarities and differences through the study of human and physical geography of a region of the United Kingdom, a region in a European country, and a region within North or South America</w:t>
            </w:r>
            <w:r w:rsidDel="00000000" w:rsidR="00000000" w:rsidRPr="00000000">
              <w:rPr>
                <w:rtl w:val="0"/>
              </w:rPr>
            </w:r>
          </w:p>
          <w:p w:rsidR="00000000" w:rsidDel="00000000" w:rsidP="00000000" w:rsidRDefault="00000000" w:rsidRPr="00000000" w14:paraId="000000C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C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tc>
      </w:tr>
      <w:tr>
        <w:trPr>
          <w:cantSplit w:val="0"/>
          <w:tblHeader w:val="0"/>
        </w:trPr>
        <w:tc>
          <w:tcPr/>
          <w:p w:rsidR="00000000" w:rsidDel="00000000" w:rsidP="00000000" w:rsidRDefault="00000000" w:rsidRPr="00000000" w14:paraId="000000C3">
            <w:pPr>
              <w:jc w:val="center"/>
              <w:rPr>
                <w:b w:val="1"/>
              </w:rPr>
            </w:pPr>
            <w:r w:rsidDel="00000000" w:rsidR="00000000" w:rsidRPr="00000000">
              <w:rPr>
                <w:rtl w:val="0"/>
              </w:rPr>
              <w:t xml:space="preserve"> </w:t>
            </w:r>
            <w:r w:rsidDel="00000000" w:rsidR="00000000" w:rsidRPr="00000000">
              <w:rPr>
                <w:b w:val="1"/>
                <w:rtl w:val="0"/>
              </w:rPr>
              <w:t xml:space="preserve">Pre-historic England- Stone Age Britain (History)</w:t>
            </w:r>
          </w:p>
          <w:p w:rsidR="00000000" w:rsidDel="00000000" w:rsidP="00000000" w:rsidRDefault="00000000" w:rsidRPr="00000000" w14:paraId="000000C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changes in Britain from the Stone Age to the Iron Age</w:t>
            </w:r>
            <w:r w:rsidDel="00000000" w:rsidR="00000000" w:rsidRPr="00000000">
              <w:rPr>
                <w:rtl w:val="0"/>
              </w:rPr>
            </w:r>
          </w:p>
        </w:tc>
        <w:tc>
          <w:tcPr/>
          <w:p w:rsidR="00000000" w:rsidDel="00000000" w:rsidP="00000000" w:rsidRDefault="00000000" w:rsidRPr="00000000" w14:paraId="000000C5">
            <w:pPr>
              <w:jc w:val="center"/>
              <w:rPr>
                <w:b w:val="1"/>
              </w:rPr>
            </w:pPr>
            <w:r w:rsidDel="00000000" w:rsidR="00000000" w:rsidRPr="00000000">
              <w:rPr>
                <w:b w:val="1"/>
                <w:rtl w:val="0"/>
              </w:rPr>
              <w:t xml:space="preserve">Invaders and Settlers- Anglo Saxons (History)</w:t>
            </w:r>
          </w:p>
          <w:p w:rsidR="00000000" w:rsidDel="00000000" w:rsidP="00000000" w:rsidRDefault="00000000" w:rsidRPr="00000000" w14:paraId="000000C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Britain’s settlement by Anglo-Saxons and Scots</w:t>
            </w:r>
            <w:r w:rsidDel="00000000" w:rsidR="00000000" w:rsidRPr="00000000">
              <w:rPr>
                <w:rtl w:val="0"/>
              </w:rPr>
            </w:r>
          </w:p>
          <w:p w:rsidR="00000000" w:rsidDel="00000000" w:rsidP="00000000" w:rsidRDefault="00000000" w:rsidRPr="00000000" w14:paraId="000000C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tc>
      </w:tr>
      <w:tr>
        <w:trPr>
          <w:cantSplit w:val="0"/>
          <w:tblHeader w:val="0"/>
        </w:trPr>
        <w:tc>
          <w:tcPr/>
          <w:p w:rsidR="00000000" w:rsidDel="00000000" w:rsidP="00000000" w:rsidRDefault="00000000" w:rsidRPr="00000000" w14:paraId="000000C8">
            <w:pPr>
              <w:jc w:val="center"/>
              <w:rPr>
                <w:b w:val="1"/>
              </w:rPr>
            </w:pPr>
            <w:r w:rsidDel="00000000" w:rsidR="00000000" w:rsidRPr="00000000">
              <w:rPr>
                <w:b w:val="1"/>
                <w:rtl w:val="0"/>
              </w:rPr>
              <w:t xml:space="preserve">Amazing Rainforests (Geography)</w:t>
            </w:r>
          </w:p>
          <w:p w:rsidR="00000000" w:rsidDel="00000000" w:rsidP="00000000" w:rsidRDefault="00000000" w:rsidRPr="00000000" w14:paraId="000000C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C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C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C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tc>
        <w:tc>
          <w:tcPr/>
          <w:p w:rsidR="00000000" w:rsidDel="00000000" w:rsidP="00000000" w:rsidRDefault="00000000" w:rsidRPr="00000000" w14:paraId="000000CD">
            <w:pPr>
              <w:jc w:val="center"/>
              <w:rPr>
                <w:b w:val="1"/>
              </w:rPr>
            </w:pPr>
            <w:r w:rsidDel="00000000" w:rsidR="00000000" w:rsidRPr="00000000">
              <w:rPr>
                <w:b w:val="1"/>
                <w:rtl w:val="0"/>
              </w:rPr>
              <w:t xml:space="preserve">Out of Africa (Geography)</w:t>
            </w:r>
          </w:p>
          <w:p w:rsidR="00000000" w:rsidDel="00000000" w:rsidP="00000000" w:rsidRDefault="00000000" w:rsidRPr="00000000" w14:paraId="000000C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C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D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D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tc>
      </w:tr>
      <w:tr>
        <w:trPr>
          <w:cantSplit w:val="0"/>
          <w:tblHeader w:val="0"/>
        </w:trPr>
        <w:tc>
          <w:tcPr/>
          <w:p w:rsidR="00000000" w:rsidDel="00000000" w:rsidP="00000000" w:rsidRDefault="00000000" w:rsidRPr="00000000" w14:paraId="000000D2">
            <w:pPr>
              <w:jc w:val="center"/>
              <w:rPr>
                <w:b w:val="1"/>
              </w:rPr>
            </w:pPr>
            <w:r w:rsidDel="00000000" w:rsidR="00000000" w:rsidRPr="00000000">
              <w:rPr>
                <w:b w:val="1"/>
                <w:rtl w:val="0"/>
              </w:rPr>
              <w:t xml:space="preserve">1066- Famous Kings and Queens since 1066 (History)</w:t>
            </w:r>
          </w:p>
          <w:p w:rsidR="00000000" w:rsidDel="00000000" w:rsidP="00000000" w:rsidRDefault="00000000" w:rsidRPr="00000000" w14:paraId="000000D3">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tc>
        <w:tc>
          <w:tcPr/>
          <w:p w:rsidR="00000000" w:rsidDel="00000000" w:rsidP="00000000" w:rsidRDefault="00000000" w:rsidRPr="00000000" w14:paraId="000000D4">
            <w:pPr>
              <w:jc w:val="center"/>
              <w:rPr>
                <w:b w:val="1"/>
              </w:rPr>
            </w:pPr>
            <w:r w:rsidDel="00000000" w:rsidR="00000000" w:rsidRPr="00000000">
              <w:rPr>
                <w:b w:val="1"/>
                <w:rtl w:val="0"/>
              </w:rPr>
              <w:t xml:space="preserve">Raiders- Viking raids and invasion (History)</w:t>
            </w:r>
          </w:p>
          <w:p w:rsidR="00000000" w:rsidDel="00000000" w:rsidP="00000000" w:rsidRDefault="00000000" w:rsidRPr="00000000" w14:paraId="000000D5">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Viking and Anglo-Saxon struggle for the Kingdom of England to the time of Edward the Confessor</w:t>
            </w:r>
            <w:r w:rsidDel="00000000" w:rsidR="00000000" w:rsidRPr="00000000">
              <w:rPr>
                <w:rtl w:val="0"/>
              </w:rPr>
            </w:r>
          </w:p>
          <w:p w:rsidR="00000000" w:rsidDel="00000000" w:rsidP="00000000" w:rsidRDefault="00000000" w:rsidRPr="00000000" w14:paraId="000000D6">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a study of an aspect or theme in British history that extends pupils’ chronological knowledge beyond 1066</w:t>
            </w:r>
            <w:r w:rsidDel="00000000" w:rsidR="00000000" w:rsidRPr="00000000">
              <w:rPr>
                <w:rtl w:val="0"/>
              </w:rPr>
            </w:r>
          </w:p>
        </w:tc>
      </w:tr>
      <w:tr>
        <w:trPr>
          <w:cantSplit w:val="0"/>
          <w:tblHeader w:val="0"/>
        </w:trPr>
        <w:tc>
          <w:tcPr/>
          <w:p w:rsidR="00000000" w:rsidDel="00000000" w:rsidP="00000000" w:rsidRDefault="00000000" w:rsidRPr="00000000" w14:paraId="000000D7">
            <w:pPr>
              <w:jc w:val="center"/>
              <w:rPr>
                <w:b w:val="1"/>
              </w:rPr>
            </w:pPr>
            <w:r w:rsidDel="00000000" w:rsidR="00000000" w:rsidRPr="00000000">
              <w:rPr>
                <w:b w:val="1"/>
                <w:rtl w:val="0"/>
              </w:rPr>
              <w:t xml:space="preserve">Broadland Norfolk- rivers, land use and settlements and fieldwork (Geography)</w:t>
            </w:r>
          </w:p>
          <w:p w:rsidR="00000000" w:rsidDel="00000000" w:rsidP="00000000" w:rsidRDefault="00000000" w:rsidRPr="00000000" w14:paraId="000000D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D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D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p w:rsidR="00000000" w:rsidDel="00000000" w:rsidP="00000000" w:rsidRDefault="00000000" w:rsidRPr="00000000" w14:paraId="000000D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the eight points of a compass, four and six-figure grid references, symbols and key (including the use of Ordnance Survey maps) to build their knowledge of the United Kingdom and the wider world</w:t>
            </w:r>
            <w:r w:rsidDel="00000000" w:rsidR="00000000" w:rsidRPr="00000000">
              <w:rPr>
                <w:rtl w:val="0"/>
              </w:rPr>
            </w:r>
          </w:p>
          <w:p w:rsidR="00000000" w:rsidDel="00000000" w:rsidP="00000000" w:rsidRDefault="00000000" w:rsidRPr="00000000" w14:paraId="000000D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fieldwork to observe, measure, record and present the human and physical features in the local area using a range of methods, including sketch maps, plans and graphs, and digital technologies.</w:t>
            </w:r>
            <w:r w:rsidDel="00000000" w:rsidR="00000000" w:rsidRPr="00000000">
              <w:rPr>
                <w:rtl w:val="0"/>
              </w:rPr>
            </w:r>
          </w:p>
        </w:tc>
        <w:tc>
          <w:tcPr/>
          <w:p w:rsidR="00000000" w:rsidDel="00000000" w:rsidP="00000000" w:rsidRDefault="00000000" w:rsidRPr="00000000" w14:paraId="000000DD">
            <w:pPr>
              <w:jc w:val="center"/>
              <w:rPr>
                <w:b w:val="1"/>
              </w:rPr>
            </w:pPr>
            <w:r w:rsidDel="00000000" w:rsidR="00000000" w:rsidRPr="00000000">
              <w:rPr>
                <w:b w:val="1"/>
                <w:rtl w:val="0"/>
              </w:rPr>
              <w:t xml:space="preserve">Polar Regions (Geography)</w:t>
            </w:r>
          </w:p>
          <w:p w:rsidR="00000000" w:rsidDel="00000000" w:rsidP="00000000" w:rsidRDefault="00000000" w:rsidRPr="00000000" w14:paraId="000000D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D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tc>
      </w:tr>
    </w:tbl>
    <w:p w:rsidR="00000000" w:rsidDel="00000000" w:rsidP="00000000" w:rsidRDefault="00000000" w:rsidRPr="00000000" w14:paraId="000000E0">
      <w:pPr>
        <w:rPr>
          <w:b w:val="1"/>
        </w:rPr>
      </w:pPr>
      <w:r w:rsidDel="00000000" w:rsidR="00000000" w:rsidRPr="00000000">
        <w:rPr>
          <w:rtl w:val="0"/>
        </w:rPr>
      </w:r>
    </w:p>
    <w:p w:rsidR="00000000" w:rsidDel="00000000" w:rsidP="00000000" w:rsidRDefault="00000000" w:rsidRPr="00000000" w14:paraId="000000E1">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E2">
      <w:pPr>
        <w:rPr>
          <w:b w:val="1"/>
        </w:rPr>
      </w:pPr>
      <w:r w:rsidDel="00000000" w:rsidR="00000000" w:rsidRPr="00000000">
        <w:rPr>
          <w:b w:val="1"/>
          <w:rtl w:val="0"/>
        </w:rPr>
        <w:t xml:space="preserve">Year 5/6</w:t>
      </w:r>
    </w:p>
    <w:tbl>
      <w:tblPr>
        <w:tblStyle w:val="Table5"/>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E3">
            <w:pPr>
              <w:rPr>
                <w:b w:val="1"/>
              </w:rPr>
            </w:pPr>
            <w:r w:rsidDel="00000000" w:rsidR="00000000" w:rsidRPr="00000000">
              <w:rPr>
                <w:b w:val="1"/>
                <w:rtl w:val="0"/>
              </w:rPr>
              <w:t xml:space="preserve">Year A </w:t>
            </w:r>
          </w:p>
        </w:tc>
        <w:tc>
          <w:tcPr/>
          <w:p w:rsidR="00000000" w:rsidDel="00000000" w:rsidP="00000000" w:rsidRDefault="00000000" w:rsidRPr="00000000" w14:paraId="000000E4">
            <w:pPr>
              <w:rPr>
                <w:b w:val="1"/>
              </w:rPr>
            </w:pPr>
            <w:r w:rsidDel="00000000" w:rsidR="00000000" w:rsidRPr="00000000">
              <w:rPr>
                <w:b w:val="1"/>
                <w:rtl w:val="0"/>
              </w:rPr>
              <w:t xml:space="preserve">Year B</w:t>
            </w:r>
          </w:p>
        </w:tc>
      </w:tr>
      <w:tr>
        <w:trPr>
          <w:cantSplit w:val="0"/>
          <w:trHeight w:val="1833" w:hRule="atLeast"/>
          <w:tblHeader w:val="0"/>
        </w:trPr>
        <w:tc>
          <w:tcPr/>
          <w:p w:rsidR="00000000" w:rsidDel="00000000" w:rsidP="00000000" w:rsidRDefault="00000000" w:rsidRPr="00000000" w14:paraId="000000E5">
            <w:pPr>
              <w:jc w:val="center"/>
              <w:rPr>
                <w:b w:val="1"/>
              </w:rPr>
            </w:pPr>
            <w:r w:rsidDel="00000000" w:rsidR="00000000" w:rsidRPr="00000000">
              <w:rPr>
                <w:b w:val="1"/>
                <w:rtl w:val="0"/>
              </w:rPr>
              <w:t xml:space="preserve">Enough for Everyone!</w:t>
            </w:r>
          </w:p>
          <w:p w:rsidR="00000000" w:rsidDel="00000000" w:rsidP="00000000" w:rsidRDefault="00000000" w:rsidRPr="00000000" w14:paraId="000000E6">
            <w:pPr>
              <w:jc w:val="center"/>
              <w:rPr>
                <w:b w:val="1"/>
              </w:rPr>
            </w:pPr>
            <w:r w:rsidDel="00000000" w:rsidR="00000000" w:rsidRPr="00000000">
              <w:rPr>
                <w:b w:val="1"/>
                <w:rtl w:val="0"/>
              </w:rPr>
              <w:t xml:space="preserve">(Geography)</w:t>
            </w:r>
          </w:p>
          <w:p w:rsidR="00000000" w:rsidDel="00000000" w:rsidP="00000000" w:rsidRDefault="00000000" w:rsidRPr="00000000" w14:paraId="000000E7">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r w:rsidDel="00000000" w:rsidR="00000000" w:rsidRPr="00000000">
              <w:rPr>
                <w:rtl w:val="0"/>
              </w:rPr>
            </w:r>
          </w:p>
          <w:p w:rsidR="00000000" w:rsidDel="00000000" w:rsidP="00000000" w:rsidRDefault="00000000" w:rsidRPr="00000000" w14:paraId="000000E8">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E9">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0EA">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the eight points of a compass, four and six-figure grid references, symbols and key (including the use of Ordnance Survey maps) to build their knowledge of the United Kingdom and the wider world </w:t>
            </w:r>
            <w:r w:rsidDel="00000000" w:rsidR="00000000" w:rsidRPr="00000000">
              <w:rPr>
                <w:rtl w:val="0"/>
              </w:rPr>
            </w:r>
          </w:p>
          <w:p w:rsidR="00000000" w:rsidDel="00000000" w:rsidP="00000000" w:rsidRDefault="00000000" w:rsidRPr="00000000" w14:paraId="000000EB">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fieldwork to observe, measure, record and present the human and physical features in the local area using a range of methods, including sketch maps, plans and graphs, and digital technologies.</w:t>
            </w:r>
            <w:r w:rsidDel="00000000" w:rsidR="00000000" w:rsidRPr="00000000">
              <w:rPr>
                <w:rtl w:val="0"/>
              </w:rPr>
            </w:r>
          </w:p>
        </w:tc>
        <w:tc>
          <w:tcPr/>
          <w:p w:rsidR="00000000" w:rsidDel="00000000" w:rsidP="00000000" w:rsidRDefault="00000000" w:rsidRPr="00000000" w14:paraId="000000EC">
            <w:pPr>
              <w:jc w:val="center"/>
              <w:rPr>
                <w:b w:val="1"/>
              </w:rPr>
            </w:pPr>
            <w:r w:rsidDel="00000000" w:rsidR="00000000" w:rsidRPr="00000000">
              <w:rPr>
                <w:b w:val="1"/>
                <w:rtl w:val="0"/>
              </w:rPr>
              <w:t xml:space="preserve">Child of 3 Cities  (Geography)</w:t>
            </w:r>
          </w:p>
          <w:p w:rsidR="00000000" w:rsidDel="00000000" w:rsidP="00000000" w:rsidRDefault="00000000" w:rsidRPr="00000000" w14:paraId="000000ED">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EE">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EF">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understand geographical similarities and differences through the study of human and physical geography of a region of the United Kingdom, a region in a European country, and a region within North or South America</w:t>
            </w:r>
            <w:r w:rsidDel="00000000" w:rsidR="00000000" w:rsidRPr="00000000">
              <w:rPr>
                <w:rtl w:val="0"/>
              </w:rPr>
            </w:r>
          </w:p>
          <w:p w:rsidR="00000000" w:rsidDel="00000000" w:rsidP="00000000" w:rsidRDefault="00000000" w:rsidRPr="00000000" w14:paraId="000000F0">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0F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the eight points of a compass, four and six-figure grid references, symbols and key (including the use of Ordnance Survey maps) to build their knowledge of the United Kingdom and the wider world</w:t>
            </w:r>
            <w:r w:rsidDel="00000000" w:rsidR="00000000" w:rsidRPr="00000000">
              <w:rPr>
                <w:rtl w:val="0"/>
              </w:rPr>
            </w:r>
          </w:p>
          <w:p w:rsidR="00000000" w:rsidDel="00000000" w:rsidP="00000000" w:rsidRDefault="00000000" w:rsidRPr="00000000" w14:paraId="000000F2">
            <w:pPr>
              <w:jc w:val="center"/>
              <w:rPr>
                <w:b w:val="1"/>
              </w:rPr>
            </w:pPr>
            <w:r w:rsidDel="00000000" w:rsidR="00000000" w:rsidRPr="00000000">
              <w:rPr>
                <w:rtl w:val="0"/>
              </w:rPr>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tl w:val="0"/>
              </w:rPr>
            </w:r>
          </w:p>
        </w:tc>
      </w:tr>
      <w:tr>
        <w:trPr>
          <w:cantSplit w:val="0"/>
          <w:trHeight w:val="1238" w:hRule="atLeast"/>
          <w:tblHeader w:val="0"/>
        </w:trPr>
        <w:tc>
          <w:tcPr/>
          <w:p w:rsidR="00000000" w:rsidDel="00000000" w:rsidP="00000000" w:rsidRDefault="00000000" w:rsidRPr="00000000" w14:paraId="000000F4">
            <w:pPr>
              <w:jc w:val="center"/>
              <w:rPr>
                <w:b w:val="1"/>
              </w:rPr>
            </w:pPr>
            <w:r w:rsidDel="00000000" w:rsidR="00000000" w:rsidRPr="00000000">
              <w:rPr>
                <w:b w:val="1"/>
                <w:rtl w:val="0"/>
              </w:rPr>
              <w:t xml:space="preserve">To be or not to be- Shakespearean life (History)</w:t>
            </w:r>
          </w:p>
          <w:p w:rsidR="00000000" w:rsidDel="00000000" w:rsidP="00000000" w:rsidRDefault="00000000" w:rsidRPr="00000000" w14:paraId="000000F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rPr>
            </w:pPr>
            <w:r w:rsidDel="00000000" w:rsidR="00000000" w:rsidRPr="00000000">
              <w:rPr>
                <w:rtl w:val="0"/>
              </w:rPr>
            </w:r>
          </w:p>
        </w:tc>
        <w:tc>
          <w:tcPr/>
          <w:p w:rsidR="00000000" w:rsidDel="00000000" w:rsidP="00000000" w:rsidRDefault="00000000" w:rsidRPr="00000000" w14:paraId="000000F7">
            <w:pPr>
              <w:jc w:val="center"/>
              <w:rPr>
                <w:b w:val="1"/>
              </w:rPr>
            </w:pPr>
            <w:r w:rsidDel="00000000" w:rsidR="00000000" w:rsidRPr="00000000">
              <w:rPr>
                <w:b w:val="1"/>
                <w:rtl w:val="0"/>
              </w:rPr>
              <w:t xml:space="preserve">Why should we remember? (History)</w:t>
            </w:r>
          </w:p>
          <w:p w:rsidR="00000000" w:rsidDel="00000000" w:rsidP="00000000" w:rsidRDefault="00000000" w:rsidRPr="00000000" w14:paraId="000000F8">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p w:rsidR="00000000" w:rsidDel="00000000" w:rsidP="00000000" w:rsidRDefault="00000000" w:rsidRPr="00000000" w14:paraId="000000F9">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local history study</w:t>
            </w:r>
            <w:r w:rsidDel="00000000" w:rsidR="00000000" w:rsidRPr="00000000">
              <w:rPr>
                <w:rtl w:val="0"/>
              </w:rPr>
            </w:r>
          </w:p>
        </w:tc>
      </w:tr>
      <w:tr>
        <w:trPr>
          <w:cantSplit w:val="0"/>
          <w:tblHeader w:val="0"/>
        </w:trPr>
        <w:tc>
          <w:tcPr/>
          <w:p w:rsidR="00000000" w:rsidDel="00000000" w:rsidP="00000000" w:rsidRDefault="00000000" w:rsidRPr="00000000" w14:paraId="000000FA">
            <w:pPr>
              <w:jc w:val="center"/>
              <w:rPr>
                <w:b w:val="1"/>
              </w:rPr>
            </w:pPr>
            <w:r w:rsidDel="00000000" w:rsidR="00000000" w:rsidRPr="00000000">
              <w:rPr>
                <w:b w:val="1"/>
                <w:rtl w:val="0"/>
              </w:rPr>
              <w:t xml:space="preserve">Our changing world  (Geography)</w:t>
            </w:r>
          </w:p>
          <w:p w:rsidR="00000000" w:rsidDel="00000000" w:rsidP="00000000" w:rsidRDefault="00000000" w:rsidRPr="00000000" w14:paraId="000000FB">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FC">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describe and understand key aspects of: 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FD">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0FE">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the eight points of a compass, four and six-figure grid references, symbols and key (including the use of Ordnance Survey maps) to build their knowledge of the United Kingdom and the wider world</w:t>
            </w:r>
            <w:r w:rsidDel="00000000" w:rsidR="00000000" w:rsidRPr="00000000">
              <w:rPr>
                <w:rtl w:val="0"/>
              </w:rPr>
            </w:r>
          </w:p>
          <w:p w:rsidR="00000000" w:rsidDel="00000000" w:rsidP="00000000" w:rsidRDefault="00000000" w:rsidRPr="00000000" w14:paraId="000000FF">
            <w:pPr>
              <w:numPr>
                <w:ilvl w:val="0"/>
                <w:numId w:val="19"/>
              </w:numPr>
              <w:spacing w:line="259" w:lineRule="auto"/>
              <w:ind w:left="720" w:hanging="360"/>
              <w:rPr>
                <w:rFonts w:ascii="Calibri" w:cs="Calibri" w:eastAsia="Calibri" w:hAnsi="Calibri"/>
                <w:b w:val="1"/>
              </w:rPr>
            </w:pPr>
            <w:r w:rsidDel="00000000" w:rsidR="00000000" w:rsidRPr="00000000">
              <w:rP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r w:rsidDel="00000000" w:rsidR="00000000" w:rsidRPr="00000000">
              <w:rPr>
                <w:rtl w:val="0"/>
              </w:rPr>
            </w:r>
          </w:p>
          <w:p w:rsidR="00000000" w:rsidDel="00000000" w:rsidP="00000000" w:rsidRDefault="00000000" w:rsidRPr="00000000" w14:paraId="00000100">
            <w:pPr>
              <w:numPr>
                <w:ilvl w:val="0"/>
                <w:numId w:val="19"/>
              </w:numPr>
              <w:spacing w:line="259" w:lineRule="auto"/>
              <w:ind w:left="720" w:hanging="360"/>
              <w:rPr>
                <w:rFonts w:ascii="Calibri" w:cs="Calibri" w:eastAsia="Calibri" w:hAnsi="Calibri"/>
                <w:b w:val="1"/>
              </w:rPr>
            </w:pPr>
            <w:r w:rsidDel="00000000" w:rsidR="00000000" w:rsidRPr="00000000">
              <w:rPr>
                <w:rtl w:val="0"/>
              </w:rPr>
              <w:t xml:space="preserve"> human geography, including: types of settlement and land use, economic activity including trade links, and the distribution of natural resources including energy, food, minerals and water</w:t>
            </w:r>
            <w:r w:rsidDel="00000000" w:rsidR="00000000" w:rsidRPr="00000000">
              <w:rPr>
                <w:rtl w:val="0"/>
              </w:rPr>
            </w:r>
          </w:p>
        </w:tc>
        <w:tc>
          <w:tcPr/>
          <w:p w:rsidR="00000000" w:rsidDel="00000000" w:rsidP="00000000" w:rsidRDefault="00000000" w:rsidRPr="00000000" w14:paraId="00000101">
            <w:pPr>
              <w:jc w:val="center"/>
              <w:rPr>
                <w:b w:val="1"/>
              </w:rPr>
            </w:pPr>
            <w:r w:rsidDel="00000000" w:rsidR="00000000" w:rsidRPr="00000000">
              <w:rPr>
                <w:b w:val="1"/>
                <w:rtl w:val="0"/>
              </w:rPr>
              <w:t xml:space="preserve">Magnificent mountains! (Geography)</w:t>
            </w:r>
          </w:p>
          <w:p w:rsidR="00000000" w:rsidDel="00000000" w:rsidP="00000000" w:rsidRDefault="00000000" w:rsidRPr="00000000" w14:paraId="00000102">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103">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104">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describe and understand key aspects of: 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105">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106">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the eight points of a compass, four and six-figure grid references, symbols and key (including the use of Ordnance Survey maps) to build their knowledge of the United Kingdom and the wider world </w:t>
            </w:r>
            <w:r w:rsidDel="00000000" w:rsidR="00000000" w:rsidRPr="00000000">
              <w:rPr>
                <w:rtl w:val="0"/>
              </w:rPr>
            </w:r>
          </w:p>
          <w:p w:rsidR="00000000" w:rsidDel="00000000" w:rsidP="00000000" w:rsidRDefault="00000000" w:rsidRPr="00000000" w14:paraId="00000107">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08">
            <w:pPr>
              <w:jc w:val="center"/>
              <w:rPr>
                <w:b w:val="1"/>
              </w:rPr>
            </w:pPr>
            <w:r w:rsidDel="00000000" w:rsidR="00000000" w:rsidRPr="00000000">
              <w:rPr>
                <w:b w:val="1"/>
                <w:rtl w:val="0"/>
              </w:rPr>
              <w:t xml:space="preserve">Equal pay for Women! (History)</w:t>
            </w:r>
          </w:p>
          <w:p w:rsidR="00000000" w:rsidDel="00000000" w:rsidP="00000000" w:rsidRDefault="00000000" w:rsidRPr="00000000" w14:paraId="0000010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 </w:t>
            </w:r>
            <w:r w:rsidDel="00000000" w:rsidR="00000000" w:rsidRPr="00000000">
              <w:rPr>
                <w:rtl w:val="0"/>
              </w:rPr>
            </w:r>
          </w:p>
        </w:tc>
        <w:tc>
          <w:tcPr/>
          <w:p w:rsidR="00000000" w:rsidDel="00000000" w:rsidP="00000000" w:rsidRDefault="00000000" w:rsidRPr="00000000" w14:paraId="0000010A">
            <w:pPr>
              <w:jc w:val="center"/>
              <w:rPr>
                <w:b w:val="1"/>
              </w:rPr>
            </w:pPr>
            <w:r w:rsidDel="00000000" w:rsidR="00000000" w:rsidRPr="00000000">
              <w:rPr>
                <w:b w:val="1"/>
                <w:rtl w:val="0"/>
              </w:rPr>
              <w:t xml:space="preserve">The Kingdom of Benin- History</w:t>
            </w:r>
          </w:p>
          <w:p w:rsidR="00000000" w:rsidDel="00000000" w:rsidP="00000000" w:rsidRDefault="00000000" w:rsidRPr="00000000" w14:paraId="0000010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non-European society that provides contrasts with British history – one study chosen from: early Islamic civilization, including a study of Baghdad c. AD 900; Mayan civilization c. AD 900; Benin (West Africa) c. AD 900-1300.</w:t>
            </w:r>
            <w:r w:rsidDel="00000000" w:rsidR="00000000" w:rsidRPr="00000000">
              <w:rPr>
                <w:rtl w:val="0"/>
              </w:rPr>
            </w:r>
          </w:p>
        </w:tc>
      </w:tr>
      <w:tr>
        <w:trPr>
          <w:cantSplit w:val="0"/>
          <w:tblHeader w:val="0"/>
        </w:trPr>
        <w:tc>
          <w:tcPr/>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1"/>
                <w:i w:val="0"/>
                <w:smallCaps w:val="0"/>
                <w:strike w:val="0"/>
                <w:color w:val="000000"/>
                <w:sz w:val="22"/>
                <w:szCs w:val="22"/>
                <w:u w:val="none"/>
                <w:shd w:fill="auto" w:val="clear"/>
                <w:rtl w:val="0"/>
              </w:rPr>
              <w:t xml:space="preserve">Raging Rivers! (Geography)</w:t>
            </w:r>
          </w:p>
          <w:p w:rsidR="00000000" w:rsidDel="00000000" w:rsidP="00000000" w:rsidRDefault="00000000" w:rsidRPr="00000000" w14:paraId="0000010D">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10E">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describe and understand key aspects of: 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center"/>
              <w:rPr>
                <w:rFonts w:ascii="Calibri" w:cs="Calibri" w:eastAsia="Calibri" w:hAnsi="Calibri"/>
                <w:b w:val="1"/>
                <w:i w:val="0"/>
                <w:smallCaps w:val="0"/>
                <w:strike w:val="0"/>
                <w:color w:val="000000"/>
                <w:sz w:val="22"/>
                <w:szCs w:val="22"/>
                <w:u w:val="none"/>
                <w:shd w:fill="auto" w:val="clear"/>
              </w:rPr>
            </w:pPr>
            <w:r w:rsidDel="00000000" w:rsidR="00000000" w:rsidRPr="00000000">
              <w:rPr>
                <w:rtl w:val="0"/>
              </w:rPr>
            </w:r>
          </w:p>
        </w:tc>
        <w:tc>
          <w:tcPr/>
          <w:p w:rsidR="00000000" w:rsidDel="00000000" w:rsidP="00000000" w:rsidRDefault="00000000" w:rsidRPr="00000000" w14:paraId="00000110">
            <w:pPr>
              <w:jc w:val="center"/>
              <w:rPr>
                <w:b w:val="1"/>
              </w:rPr>
            </w:pPr>
            <w:r w:rsidDel="00000000" w:rsidR="00000000" w:rsidRPr="00000000">
              <w:rPr>
                <w:b w:val="1"/>
                <w:rtl w:val="0"/>
              </w:rPr>
              <w:t xml:space="preserve">What did the Greeks do for me?- (History)</w:t>
            </w:r>
          </w:p>
          <w:p w:rsidR="00000000" w:rsidDel="00000000" w:rsidP="00000000" w:rsidRDefault="00000000" w:rsidRPr="00000000" w14:paraId="0000011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Ancient Greece – a study of Greek life and achievements and their influence on the western world</w:t>
            </w:r>
            <w:r w:rsidDel="00000000" w:rsidR="00000000" w:rsidRPr="00000000">
              <w:rPr>
                <w:rtl w:val="0"/>
              </w:rPr>
            </w:r>
          </w:p>
        </w:tc>
      </w:tr>
      <w:tr>
        <w:trPr>
          <w:cantSplit w:val="0"/>
          <w:tblHeader w:val="0"/>
        </w:trPr>
        <w:tc>
          <w:tcPr/>
          <w:p w:rsidR="00000000" w:rsidDel="00000000" w:rsidP="00000000" w:rsidRDefault="00000000" w:rsidRPr="00000000" w14:paraId="00000112">
            <w:pPr>
              <w:jc w:val="center"/>
              <w:rPr>
                <w:b w:val="1"/>
              </w:rPr>
            </w:pPr>
            <w:r w:rsidDel="00000000" w:rsidR="00000000" w:rsidRPr="00000000">
              <w:rPr>
                <w:b w:val="1"/>
                <w:rtl w:val="0"/>
              </w:rPr>
              <w:t xml:space="preserve">Black Death in Norfolk (History)</w:t>
            </w:r>
          </w:p>
          <w:p w:rsidR="00000000" w:rsidDel="00000000" w:rsidP="00000000" w:rsidRDefault="00000000" w:rsidRPr="00000000" w14:paraId="00000113">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local history study</w:t>
            </w:r>
            <w:r w:rsidDel="00000000" w:rsidR="00000000" w:rsidRPr="00000000">
              <w:rPr>
                <w:rtl w:val="0"/>
              </w:rPr>
            </w:r>
          </w:p>
          <w:p w:rsidR="00000000" w:rsidDel="00000000" w:rsidP="00000000" w:rsidRDefault="00000000" w:rsidRPr="00000000" w14:paraId="00000114">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tc>
        <w:tc>
          <w:tcPr/>
          <w:p w:rsidR="00000000" w:rsidDel="00000000" w:rsidP="00000000" w:rsidRDefault="00000000" w:rsidRPr="00000000" w14:paraId="00000115">
            <w:pPr>
              <w:jc w:val="center"/>
              <w:rPr>
                <w:b w:val="1"/>
              </w:rPr>
            </w:pPr>
            <w:r w:rsidDel="00000000" w:rsidR="00000000" w:rsidRPr="00000000">
              <w:rPr>
                <w:b w:val="1"/>
                <w:rtl w:val="0"/>
              </w:rPr>
              <w:t xml:space="preserve">Field to Fork (Geography)</w:t>
            </w:r>
          </w:p>
          <w:p w:rsidR="00000000" w:rsidDel="00000000" w:rsidP="00000000" w:rsidRDefault="00000000" w:rsidRPr="00000000" w14:paraId="00000116">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117">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118">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the eight points of a compass, four and six-figure grid references, symbols and key (including the use of Ordnance Survey maps) to build their knowledge of the United Kingdom and the wider world </w:t>
            </w:r>
            <w:r w:rsidDel="00000000" w:rsidR="00000000" w:rsidRPr="00000000">
              <w:rPr>
                <w:rtl w:val="0"/>
              </w:rPr>
            </w:r>
          </w:p>
          <w:p w:rsidR="00000000" w:rsidDel="00000000" w:rsidP="00000000" w:rsidRDefault="00000000" w:rsidRPr="00000000" w14:paraId="00000119">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fieldwork to observe, measure, record and present the human and physical features in the local area using a range of methods, including sketch maps, plans and graphs, and digital technologies.</w:t>
            </w:r>
            <w:r w:rsidDel="00000000" w:rsidR="00000000" w:rsidRPr="00000000">
              <w:rPr>
                <w:rtl w:val="0"/>
              </w:rPr>
            </w:r>
          </w:p>
        </w:tc>
      </w:tr>
    </w:tbl>
    <w:p w:rsidR="00000000" w:rsidDel="00000000" w:rsidP="00000000" w:rsidRDefault="00000000" w:rsidRPr="00000000" w14:paraId="0000011A">
      <w:pPr>
        <w:rPr>
          <w:b w:val="1"/>
        </w:rPr>
      </w:pPr>
      <w:r w:rsidDel="00000000" w:rsidR="00000000" w:rsidRPr="00000000">
        <w:rPr>
          <w:rtl w:val="0"/>
        </w:rPr>
      </w:r>
    </w:p>
    <w:p w:rsidR="00000000" w:rsidDel="00000000" w:rsidP="00000000" w:rsidRDefault="00000000" w:rsidRPr="00000000" w14:paraId="0000011B">
      <w:pPr>
        <w:rPr>
          <w:b w:val="1"/>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sectPr>
      <w:pgSz w:h="11906" w:w="16838"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B430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F2724"/>
    <w:pPr>
      <w:ind w:left="720"/>
      <w:contextualSpacing w:val="1"/>
    </w:pPr>
  </w:style>
  <w:style w:type="paragraph" w:styleId="NoSpacing">
    <w:name w:val="No Spacing"/>
    <w:uiPriority w:val="1"/>
    <w:qFormat w:val="1"/>
    <w:rsid w:val="00C71E97"/>
    <w:pPr>
      <w:spacing w:after="0" w:line="240" w:lineRule="auto"/>
    </w:pPr>
  </w:style>
  <w:style w:type="paragraph" w:styleId="BalloonText">
    <w:name w:val="Balloon Text"/>
    <w:basedOn w:val="Normal"/>
    <w:link w:val="BalloonTextChar"/>
    <w:uiPriority w:val="99"/>
    <w:semiHidden w:val="1"/>
    <w:unhideWhenUsed w:val="1"/>
    <w:rsid w:val="00BC6F5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C6F51"/>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eeSNd1Q2d/LnwJM3bRvcSlN/sg==">CgMxLjAyCWguMzBqMHpsbDIIaC5namRneHM4AHIhMVVneURabkVrSHNzYU44eEttbllOR3lNenc4NG9LSjNR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2022-07-11T14:45:00Z</dcterms:created>
  <dc:creator>Carla Lansdell</dc:creator>
</cp:coreProperties>
</file>