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0"/>
          <w:i w:val="0"/>
          <w:smallCaps w:val="0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color w:val="000000"/>
          <w:sz w:val="32"/>
          <w:szCs w:val="32"/>
          <w:rtl w:val="0"/>
        </w:rPr>
        <w:t xml:space="preserve">The Dove Federation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color w:val="000000"/>
          <w:sz w:val="32"/>
          <w:szCs w:val="32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spacing w:after="280" w:before="280" w:lin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color w:val="000000"/>
          <w:sz w:val="44"/>
          <w:szCs w:val="44"/>
          <w:rtl w:val="0"/>
        </w:rPr>
        <w:t xml:space="preserve"> </w:t>
      </w:r>
      <w:r w:rsidDel="00000000" w:rsidR="00000000" w:rsidRPr="00000000">
        <w:rPr>
          <w:b w:val="1"/>
          <w:sz w:val="32"/>
          <w:szCs w:val="32"/>
          <w:rtl w:val="0"/>
        </w:rPr>
        <w:t xml:space="preserve">Language Progression Document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41.999999999998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786"/>
        <w:gridCol w:w="2064"/>
        <w:gridCol w:w="1888"/>
        <w:gridCol w:w="2055"/>
        <w:gridCol w:w="2079"/>
        <w:gridCol w:w="1989"/>
        <w:gridCol w:w="2081"/>
        <w:tblGridChange w:id="0">
          <w:tblGrid>
            <w:gridCol w:w="1786"/>
            <w:gridCol w:w="2064"/>
            <w:gridCol w:w="1888"/>
            <w:gridCol w:w="2055"/>
            <w:gridCol w:w="2079"/>
            <w:gridCol w:w="1989"/>
            <w:gridCol w:w="2081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1/2 Year 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1/2 Year B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3/4 Year A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3/4 Year B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5/6 Year A 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5/6 Year B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sz w:val="18"/>
                <w:szCs w:val="18"/>
                <w:rtl w:val="0"/>
              </w:rPr>
              <w:t xml:space="preserve">Historical Enquiry Vocabulary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Curiosity, Detective, Investigate, Ask, Object, Artefacts, Books, Pictures, Photographs, Surroundings, Local, Homes, houses and buildings, Explain, Used for, Timeline, Date Order, Similar, Different, Because, Important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Artefact, Newspapers, Websites, Historians, Primary /Secondary Evidence, Information, Like or dislike, Significant, Changes, Observe, Non-fiction books, Maps, Internet, Research, Buildings, Places, Historical event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Questions, Opinion, Experts, Bar graph, Compare, Initiate, Theme, Place, Investigate, Locality, Eyewitness account, Similarities and differences, Archaeologists, Excavation, Perception, Think critically, Use judgement, First-hand evidence, Organisation Second-hand evidence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Satellite images, Respond, Aerial photographs, Source, Collect, Record, Analyse, Data, Compare, Locations, Developments, Impact on life, Argument, Interpretations, Develop perspective, Oral history, Myths &amp; Legends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Primary source, Secondary source, Suggest, Compare, Collect, Record, Analyse, Historical maps, Different scales, Contrast, Analyse trends, Influence, Identify, Hypothesis, Sift arguments, Sources, Infer, Reliable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Fieldwork, Conduct, Research, Primary source, Secondary source, Evaluate, Collect, Record, Analyse Conclusions, Advancements, Interpretations, Cause and effect, Structured Accounts, Omissions, Impression, Biased, Motive, Propaganda</w:t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sz w:val="18"/>
                <w:szCs w:val="18"/>
                <w:rtl w:val="0"/>
              </w:rPr>
              <w:t xml:space="preserve">Chronological understanding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Today, Now, Hours, Tomorrow, Yesterday, Then, After, Before, Weeks, The present, Year, Decade, Century, The past, Long ago, The future, Day, Week, Month, Ancient, Modern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Sequence, Chronological Order, Recent History, Earlier, Later, Decades, Centuries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AD/BC, Eras, Timeline, Period, Millennium, Thousands of years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Time difference, Continuity, Change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AD/BC (BCE), Cause, Consequence, Similarity, Anachronism, Legacy</w:t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Short- and longterm timescales, Difference and significance, Trends</w:t>
            </w:r>
          </w:p>
        </w:tc>
      </w:tr>
      <w:tr>
        <w:trPr>
          <w:cantSplit w:val="0"/>
          <w:trHeight w:val="5235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Topic specific vocabulary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Toys 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Parent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Grandparent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Mother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Father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Grandad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Grandmother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Comparison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Memory 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Lifetime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Change 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Old 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Photograph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Electronic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Doll</w:t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Car</w:t>
            </w:r>
          </w:p>
          <w:p w:rsidR="00000000" w:rsidDel="00000000" w:rsidP="00000000" w:rsidRDefault="00000000" w:rsidRPr="00000000" w14:paraId="0000003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jc w:val="both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Light and Dark- The Gun Powder Plot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Guy Fawkes</w:t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Guido</w:t>
            </w:r>
          </w:p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Parliament </w:t>
            </w:r>
          </w:p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Protestants 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Catholics</w:t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 Robert Catesby 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King James 1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Government 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Gunpowder </w:t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Unsuccessful 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Traitor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 Remembered 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Peasantry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Pharaohs and Gods 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Pharaoh</w:t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Scarab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Papyrus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Scribe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Amulet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Canopic jar</w:t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Sarcophagus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Tomb</w:t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Afterlife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Hieroglyphics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Mummification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Irrigation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Shaduf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Sphinx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Oasis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Egyptologist</w:t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Ankh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Pyramid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Barter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Rosetta Stone</w:t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the Romans changed Britain 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Empire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Toga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Aqueduct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Coliseum</w:t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Centurion</w:t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Emperor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Amphitheatre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Senate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Gladiator</w:t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Republic</w:t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Mosaic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Arch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Chariot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Hypocaust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Tunic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Aquila</w:t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Pantheon</w:t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Testudo</w:t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Circus Maximus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Legionary 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Calibri" w:cs="Calibri" w:eastAsia="Calibri" w:hAnsi="Calibri"/>
                <w:b w:val="0"/>
                <w:i w:val="0"/>
                <w:smallCaps w:val="0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color w:val="000000"/>
                <w:sz w:val="22"/>
                <w:szCs w:val="22"/>
                <w:rtl w:val="0"/>
              </w:rPr>
              <w:t xml:space="preserve">To be or not to be (Shakespearean life)</w:t>
            </w:r>
          </w:p>
          <w:p w:rsidR="00000000" w:rsidDel="00000000" w:rsidP="00000000" w:rsidRDefault="00000000" w:rsidRPr="00000000" w14:paraId="0000007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Queen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Elizabeth </w:t>
            </w:r>
          </w:p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Shakespeare</w:t>
            </w:r>
          </w:p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Sir Francis Drake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Spanish Armada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Plays 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Sonnets </w:t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Theatre </w:t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Throne </w:t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Protestant </w:t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Catholic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Maru Queen of Scots 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Crime 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Punishment 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should we remember? 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Alliance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Armistice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Assassinated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Colonised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Declare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Invade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Rationed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Tranches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Fighter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Soldier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Battle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Evacuation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Blitz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Axis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Nazi party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Atomic bomb</w:t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Annex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Czechoslovakia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Propaganda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Active service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Great Fire of London 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Samuel Pepys</w:t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Bakery</w:t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St Paul’s Cathedral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King Charles II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Thomas Farriner</w:t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Firebreak</w:t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Leather water bucket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Axe</w:t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Tower of London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Fire hook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Water squirt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Nurturing Nurses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Florence Nightingale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Edith Cavell</w:t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Mary Seacole </w:t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Crimean 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War </w:t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WW1</w:t>
            </w:r>
          </w:p>
          <w:p w:rsidR="00000000" w:rsidDel="00000000" w:rsidP="00000000" w:rsidRDefault="00000000" w:rsidRPr="00000000" w14:paraId="000000B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Nurse</w:t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Injury 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Lamp 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Hospital </w:t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Battlefield </w:t>
            </w:r>
          </w:p>
          <w:p w:rsidR="00000000" w:rsidDel="00000000" w:rsidP="00000000" w:rsidRDefault="00000000" w:rsidRPr="00000000" w14:paraId="000000B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Britain </w:t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Fight</w:t>
            </w:r>
          </w:p>
          <w:p w:rsidR="00000000" w:rsidDel="00000000" w:rsidP="00000000" w:rsidRDefault="00000000" w:rsidRPr="00000000" w14:paraId="000000B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Pre-historic England- Stone Age Briton </w:t>
            </w:r>
          </w:p>
          <w:p w:rsidR="00000000" w:rsidDel="00000000" w:rsidP="00000000" w:rsidRDefault="00000000" w:rsidRPr="00000000" w14:paraId="000000C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Prehistory</w:t>
            </w:r>
          </w:p>
          <w:p w:rsidR="00000000" w:rsidDel="00000000" w:rsidP="00000000" w:rsidRDefault="00000000" w:rsidRPr="00000000" w14:paraId="000000C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Hunter-gatherer</w:t>
            </w:r>
          </w:p>
          <w:p w:rsidR="00000000" w:rsidDel="00000000" w:rsidP="00000000" w:rsidRDefault="00000000" w:rsidRPr="00000000" w14:paraId="000000C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Nomad</w:t>
            </w:r>
          </w:p>
          <w:p w:rsidR="00000000" w:rsidDel="00000000" w:rsidP="00000000" w:rsidRDefault="00000000" w:rsidRPr="00000000" w14:paraId="000000C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Palaeolithic</w:t>
            </w:r>
          </w:p>
          <w:p w:rsidR="00000000" w:rsidDel="00000000" w:rsidP="00000000" w:rsidRDefault="00000000" w:rsidRPr="00000000" w14:paraId="000000C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Mesolithic</w:t>
            </w:r>
          </w:p>
          <w:p w:rsidR="00000000" w:rsidDel="00000000" w:rsidP="00000000" w:rsidRDefault="00000000" w:rsidRPr="00000000" w14:paraId="000000C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Neolithic</w:t>
            </w:r>
          </w:p>
          <w:p w:rsidR="00000000" w:rsidDel="00000000" w:rsidP="00000000" w:rsidRDefault="00000000" w:rsidRPr="00000000" w14:paraId="000000C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Tribe</w:t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Neanderthal</w:t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Homosapiens</w:t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Pelt</w:t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Beaker</w:t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Celt</w:t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Bronze</w:t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Roundhouse</w:t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Hillfort</w:t>
            </w:r>
          </w:p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Quern</w:t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Smelting</w:t>
            </w:r>
          </w:p>
          <w:p w:rsidR="00000000" w:rsidDel="00000000" w:rsidP="00000000" w:rsidRDefault="00000000" w:rsidRPr="00000000" w14:paraId="000000D3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Druid</w:t>
            </w:r>
          </w:p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Borer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color w:val="ff0000"/>
                <w:sz w:val="16"/>
                <w:szCs w:val="16"/>
                <w:rtl w:val="0"/>
              </w:rPr>
              <w:t xml:space="preserve">Domesticate</w:t>
            </w:r>
          </w:p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Invaders and Settlers- Anglo Saxons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Angles</w:t>
            </w:r>
          </w:p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Saxons</w:t>
            </w:r>
          </w:p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Jutes</w:t>
            </w:r>
          </w:p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Mead</w:t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Rune</w:t>
            </w:r>
          </w:p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Wattle-and-daub</w:t>
            </w:r>
          </w:p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Thatch</w:t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Farmer-warrior</w:t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Sutton Hoo</w:t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Lindisfarne</w:t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Hengest and Horsa</w:t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Monk</w:t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Illumination</w:t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Manuscript</w:t>
            </w:r>
          </w:p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Weregeld</w:t>
            </w:r>
          </w:p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Athelstan</w:t>
            </w:r>
          </w:p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Augustine</w:t>
            </w:r>
          </w:p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Alfred the Great</w:t>
            </w:r>
          </w:p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Aethelred the Unready</w:t>
            </w:r>
          </w:p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ED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Equal pay for women!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Activist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Equality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Vote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Change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Protest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Suffragettes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Law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Gender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did the Ancient Greeks do for me- (</w:t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Democracy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Acropolis</w:t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City-state</w:t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Parthenon</w:t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Marathon</w:t>
            </w:r>
          </w:p>
          <w:p w:rsidR="00000000" w:rsidDel="00000000" w:rsidP="00000000" w:rsidRDefault="00000000" w:rsidRPr="00000000" w14:paraId="000000F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Olympics</w:t>
            </w:r>
          </w:p>
          <w:p w:rsidR="00000000" w:rsidDel="00000000" w:rsidP="00000000" w:rsidRDefault="00000000" w:rsidRPr="00000000" w14:paraId="0000010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Citizen</w:t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Philosopher</w:t>
            </w:r>
          </w:p>
          <w:p w:rsidR="00000000" w:rsidDel="00000000" w:rsidP="00000000" w:rsidRDefault="00000000" w:rsidRPr="00000000" w14:paraId="0000010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Alphabet</w:t>
            </w:r>
          </w:p>
          <w:p w:rsidR="00000000" w:rsidDel="00000000" w:rsidP="00000000" w:rsidRDefault="00000000" w:rsidRPr="00000000" w14:paraId="00000103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Tragedy</w:t>
            </w:r>
          </w:p>
          <w:p w:rsidR="00000000" w:rsidDel="00000000" w:rsidP="00000000" w:rsidRDefault="00000000" w:rsidRPr="00000000" w14:paraId="00000104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Agora</w:t>
            </w:r>
          </w:p>
          <w:p w:rsidR="00000000" w:rsidDel="00000000" w:rsidP="00000000" w:rsidRDefault="00000000" w:rsidRPr="00000000" w14:paraId="00000105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Hellenistic</w:t>
            </w:r>
          </w:p>
          <w:p w:rsidR="00000000" w:rsidDel="00000000" w:rsidP="00000000" w:rsidRDefault="00000000" w:rsidRPr="00000000" w14:paraId="00000106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Phalanx</w:t>
            </w:r>
          </w:p>
          <w:p w:rsidR="00000000" w:rsidDel="00000000" w:rsidP="00000000" w:rsidRDefault="00000000" w:rsidRPr="00000000" w14:paraId="00000107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Aristocrat</w:t>
            </w:r>
          </w:p>
          <w:p w:rsidR="00000000" w:rsidDel="00000000" w:rsidP="00000000" w:rsidRDefault="00000000" w:rsidRPr="00000000" w14:paraId="00000108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Mythology</w:t>
            </w:r>
          </w:p>
          <w:p w:rsidR="00000000" w:rsidDel="00000000" w:rsidP="00000000" w:rsidRDefault="00000000" w:rsidRPr="00000000" w14:paraId="00000109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Column</w:t>
            </w:r>
          </w:p>
          <w:p w:rsidR="00000000" w:rsidDel="00000000" w:rsidP="00000000" w:rsidRDefault="00000000" w:rsidRPr="00000000" w14:paraId="0000010A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Hoplite</w:t>
            </w:r>
          </w:p>
          <w:p w:rsidR="00000000" w:rsidDel="00000000" w:rsidP="00000000" w:rsidRDefault="00000000" w:rsidRPr="00000000" w14:paraId="0000010B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Peninsula</w:t>
            </w:r>
          </w:p>
          <w:p w:rsidR="00000000" w:rsidDel="00000000" w:rsidP="00000000" w:rsidRDefault="00000000" w:rsidRPr="00000000" w14:paraId="0000010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Oracle</w:t>
            </w:r>
          </w:p>
          <w:p w:rsidR="00000000" w:rsidDel="00000000" w:rsidP="00000000" w:rsidRDefault="00000000" w:rsidRPr="00000000" w14:paraId="0000010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Terraced</w:t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10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If I could change the world!- Rosa Parks and Great inventions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Rosa Parks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Change</w:t>
            </w:r>
          </w:p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African-American </w:t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Activist </w:t>
            </w:r>
          </w:p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Racism </w:t>
            </w:r>
          </w:p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Black</w:t>
            </w:r>
          </w:p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Bus </w:t>
            </w:r>
          </w:p>
          <w:p w:rsidR="00000000" w:rsidDel="00000000" w:rsidP="00000000" w:rsidRDefault="00000000" w:rsidRPr="00000000" w14:paraId="0000011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Seat </w:t>
            </w:r>
          </w:p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Equality </w:t>
            </w:r>
          </w:p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Refuse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Castles-  </w:t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Moats</w:t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Drawbridges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Keep</w:t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arrow-slits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battlements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 knights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peasants</w:t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taxes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Famous Kings and Queens- Kings and Queens since 1066 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Monarchy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Buckingham palace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Windsor castle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 James’ Palace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Conqueror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Catholic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Protestant</w:t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Divorced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Beheaded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Parliament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Succession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Politician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Throne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King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Queen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Emperor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Sultan</w:t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3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Raiders- Viking raids and invasion 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Longboat</w:t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Longhouse</w:t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Chieftain</w:t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Berserker</w:t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Danegeld</w:t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Thing</w:t>
            </w:r>
          </w:p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Feast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Raid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Yggdrasil</w:t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Runes</w:t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Farmer-warrior</w:t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Pagan</w:t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Danelaw</w:t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Asgard</w:t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Jarl</w:t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Karl</w:t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Figurehead</w:t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Chainmail</w:t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Valhalla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 Black Death in Norfolk- Local history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Black death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Plague</w:t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Jewish 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Spread</w:t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Killed</w:t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Destruction </w:t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Remedy </w:t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Contagious</w:t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Bacteria </w:t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Bubonic plague </w:t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Kingdom of Benin-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Animists</w:t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Ogiso</w:t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Guild</w:t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Brass</w:t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Elders</w:t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Dynasty</w:t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Yam</w:t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Cowrie Shell</w:t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Oracle</w:t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Oral culture</w:t>
            </w:r>
          </w:p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Sacrifice</w:t>
            </w:r>
          </w:p>
          <w:p w:rsidR="00000000" w:rsidDel="00000000" w:rsidP="00000000" w:rsidRDefault="00000000" w:rsidRPr="00000000" w14:paraId="00000168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Ivory</w:t>
            </w:r>
          </w:p>
          <w:p w:rsidR="00000000" w:rsidDel="00000000" w:rsidP="00000000" w:rsidRDefault="00000000" w:rsidRPr="00000000" w14:paraId="00000169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Edo</w:t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Ife</w:t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Slave trade</w:t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Ceremony</w:t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Plaque</w:t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Igodomigodo</w:t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Storyteller</w:t>
            </w:r>
          </w:p>
          <w:p w:rsidR="00000000" w:rsidDel="00000000" w:rsidP="00000000" w:rsidRDefault="00000000" w:rsidRPr="00000000" w14:paraId="00000170">
            <w:pPr>
              <w:spacing w:after="0" w:line="240" w:lineRule="auto"/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Merchant</w:t>
            </w:r>
          </w:p>
          <w:p w:rsidR="00000000" w:rsidDel="00000000" w:rsidP="00000000" w:rsidRDefault="00000000" w:rsidRPr="00000000" w14:paraId="00000171">
            <w:pPr>
              <w:spacing w:after="0" w:line="240" w:lineRule="auto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