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F0" w:rsidRDefault="00787213">
      <w:pPr>
        <w:jc w:val="center"/>
        <w:rPr>
          <w:rFonts w:ascii="Twinkl Cursive Looped" w:eastAsia="Twinkl Cursive Looped" w:hAnsi="Twinkl Cursive Looped" w:cs="Twinkl Cursive Looped"/>
          <w:sz w:val="32"/>
          <w:szCs w:val="32"/>
        </w:rPr>
      </w:pPr>
      <w:r>
        <w:rPr>
          <w:rFonts w:ascii="Twinkl Cursive Looped" w:eastAsia="Twinkl Cursive Looped" w:hAnsi="Twinkl Cursive Looped" w:cs="Twinkl Cursive Looped"/>
          <w:sz w:val="28"/>
          <w:szCs w:val="28"/>
          <w:u w:val="single"/>
        </w:rPr>
        <w:t xml:space="preserve">Whole Class Readers  </w:t>
      </w:r>
    </w:p>
    <w:tbl>
      <w:tblPr>
        <w:tblStyle w:val="a"/>
        <w:tblW w:w="1375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"/>
        <w:gridCol w:w="1411"/>
        <w:gridCol w:w="2876"/>
        <w:gridCol w:w="1271"/>
        <w:gridCol w:w="2737"/>
        <w:gridCol w:w="1268"/>
        <w:gridCol w:w="3276"/>
      </w:tblGrid>
      <w:tr w:rsidR="003B7D78" w:rsidTr="003B7D78">
        <w:tc>
          <w:tcPr>
            <w:tcW w:w="911" w:type="dxa"/>
          </w:tcPr>
          <w:p w:rsidR="003B7D78" w:rsidRDefault="003B7D78">
            <w:pPr>
              <w:ind w:left="-42"/>
              <w:jc w:val="center"/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3B7D78" w:rsidRDefault="003B7D78" w:rsidP="003B7D78">
            <w:pPr>
              <w:jc w:val="center"/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  <w:t>Class 2</w:t>
            </w:r>
          </w:p>
        </w:tc>
        <w:tc>
          <w:tcPr>
            <w:tcW w:w="4008" w:type="dxa"/>
            <w:gridSpan w:val="2"/>
          </w:tcPr>
          <w:p w:rsidR="003B7D78" w:rsidRDefault="003B7D78" w:rsidP="003B7D78">
            <w:pPr>
              <w:jc w:val="center"/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  <w:t>Class 3</w:t>
            </w:r>
          </w:p>
        </w:tc>
        <w:tc>
          <w:tcPr>
            <w:tcW w:w="4544" w:type="dxa"/>
            <w:gridSpan w:val="2"/>
          </w:tcPr>
          <w:p w:rsidR="003B7D78" w:rsidRDefault="003B7D78" w:rsidP="003B7D78">
            <w:pPr>
              <w:jc w:val="center"/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  <w:t>Class 4</w:t>
            </w:r>
          </w:p>
        </w:tc>
      </w:tr>
      <w:tr w:rsidR="000015F0">
        <w:tc>
          <w:tcPr>
            <w:tcW w:w="911" w:type="dxa"/>
          </w:tcPr>
          <w:p w:rsidR="000015F0" w:rsidRPr="003B7D78" w:rsidRDefault="000015F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</w:p>
          <w:p w:rsidR="000015F0" w:rsidRPr="003B7D78" w:rsidRDefault="00787213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 w:rsidRPr="003B7D78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 </w:t>
            </w:r>
            <w:r w:rsidR="003B7D78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Book </w:t>
            </w:r>
            <w:r w:rsidRPr="003B7D78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30439" cy="815257"/>
                  <wp:effectExtent l="0" t="0" r="0" b="0"/>
                  <wp:docPr id="78" name="image5.jpg" descr="https://images-na.ssl-images-amazon.com/images/I/51-5V3lz4zL._SX323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images-na.ssl-images-amazon.com/images/I/51-5V3lz4zL._SX323_BO1,204,203,200_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39" cy="8152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0015F0" w:rsidRDefault="000015F0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R. Dahl</w:t>
            </w: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The Magic Finger</w:t>
            </w:r>
          </w:p>
        </w:tc>
        <w:tc>
          <w:tcPr>
            <w:tcW w:w="1271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7612" cy="863878"/>
                  <wp:effectExtent l="0" t="0" r="0" b="0"/>
                  <wp:docPr id="80" name="image1.jpg" descr="https://images-na.ssl-images-amazon.com/images/I/514vHI+8+EL._SX326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images-na.ssl-images-amazon.com/images/I/514vHI+8+EL._SX326_BO1,204,203,200_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12" cy="8638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</w:tcPr>
          <w:p w:rsidR="000015F0" w:rsidRDefault="000015F0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Kick</w:t>
            </w: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M Johnson</w:t>
            </w:r>
          </w:p>
          <w:p w:rsidR="000015F0" w:rsidRDefault="000015F0">
            <w:pPr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1268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54313" cy="847773"/>
                  <wp:effectExtent l="0" t="0" r="0" b="0"/>
                  <wp:docPr id="79" name="image14.jpg" descr="https://images-na.ssl-images-amazon.com/images/I/517iJdP+s5L._SX324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https://images-na.ssl-images-amazon.com/images/I/517iJdP+s5L._SX324_BO1,204,203,200_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13" cy="8477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0015F0" w:rsidRDefault="000015F0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Fly me home</w:t>
            </w: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P Ho-Yen</w:t>
            </w:r>
          </w:p>
        </w:tc>
      </w:tr>
      <w:tr w:rsidR="000015F0">
        <w:tc>
          <w:tcPr>
            <w:tcW w:w="911" w:type="dxa"/>
          </w:tcPr>
          <w:p w:rsidR="000015F0" w:rsidRPr="003B7D78" w:rsidRDefault="00787213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 w:rsidRPr="003B7D78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 </w:t>
            </w:r>
            <w:r w:rsidRPr="003B7D78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 </w:t>
            </w:r>
          </w:p>
          <w:p w:rsidR="000015F0" w:rsidRPr="003B7D78" w:rsidRDefault="003B7D78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Book </w:t>
            </w:r>
            <w:r w:rsidR="00787213" w:rsidRPr="003B7D78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76951" cy="875955"/>
                  <wp:effectExtent l="0" t="0" r="0" b="0"/>
                  <wp:docPr id="82" name="image3.jpg" descr="https://images-na.ssl-images-amazon.com/images/I/61+Ro-pATHL._SX327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images-na.ssl-images-amazon.com/images/I/61+Ro-pATHL._SX327_BO1,204,203,200_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951" cy="875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0015F0" w:rsidRDefault="000015F0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 xml:space="preserve">Mr </w:t>
            </w:r>
            <w:proofErr w:type="spellStart"/>
            <w:r>
              <w:rPr>
                <w:rFonts w:ascii="Twinkl Cursive Looped" w:eastAsia="Twinkl Cursive Looped" w:hAnsi="Twinkl Cursive Looped" w:cs="Twinkl Cursive Looped"/>
              </w:rPr>
              <w:t>Pengiun</w:t>
            </w:r>
            <w:proofErr w:type="spellEnd"/>
            <w:r>
              <w:rPr>
                <w:rFonts w:ascii="Twinkl Cursive Looped" w:eastAsia="Twinkl Cursive Looped" w:hAnsi="Twinkl Cursive Looped" w:cs="Twinkl Cursive Looped"/>
              </w:rPr>
              <w:t xml:space="preserve"> – Lost Treasure</w:t>
            </w: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Alex T Smith</w:t>
            </w:r>
          </w:p>
        </w:tc>
        <w:tc>
          <w:tcPr>
            <w:tcW w:w="1271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26909" cy="958802"/>
                  <wp:effectExtent l="0" t="0" r="0" b="0"/>
                  <wp:docPr id="81" name="image16.jpg" descr="https://images-na.ssl-images-amazon.com/images/I/61h6+yUbVwL._SX324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https://images-na.ssl-images-amazon.com/images/I/61h6+yUbVwL._SX324_BO1,204,203,200_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909" cy="9588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</w:tcPr>
          <w:p w:rsidR="000015F0" w:rsidRDefault="000015F0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proofErr w:type="spellStart"/>
            <w:r>
              <w:rPr>
                <w:rFonts w:ascii="Twinkl Cursive Looped" w:eastAsia="Twinkl Cursive Looped" w:hAnsi="Twinkl Cursive Looped" w:cs="Twinkl Cursive Looped"/>
              </w:rPr>
              <w:t>Stig</w:t>
            </w:r>
            <w:proofErr w:type="spellEnd"/>
            <w:r>
              <w:rPr>
                <w:rFonts w:ascii="Twinkl Cursive Looped" w:eastAsia="Twinkl Cursive Looped" w:hAnsi="Twinkl Cursive Looped" w:cs="Twinkl Cursive Looped"/>
              </w:rPr>
              <w:t xml:space="preserve"> of the dump</w:t>
            </w: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C King</w:t>
            </w:r>
          </w:p>
        </w:tc>
        <w:tc>
          <w:tcPr>
            <w:tcW w:w="1268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03057" cy="911157"/>
                  <wp:effectExtent l="0" t="0" r="0" b="0"/>
                  <wp:docPr id="84" name="image12.jpg" descr="https://images-na.ssl-images-amazon.com/images/I/61d5Qw+RHDL._SX328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images-na.ssl-images-amazon.com/images/I/61d5Qw+RHDL._SX328_BO1,204,203,200_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057" cy="9111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0015F0" w:rsidRDefault="000015F0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Journey to the river sea</w:t>
            </w: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E Ibbotson</w:t>
            </w:r>
          </w:p>
          <w:p w:rsidR="000015F0" w:rsidRDefault="000015F0">
            <w:pPr>
              <w:rPr>
                <w:rFonts w:ascii="Twinkl Cursive Looped" w:eastAsia="Twinkl Cursive Looped" w:hAnsi="Twinkl Cursive Looped" w:cs="Twinkl Cursive Looped"/>
              </w:rPr>
            </w:pPr>
          </w:p>
        </w:tc>
      </w:tr>
      <w:tr w:rsidR="000015F0">
        <w:tc>
          <w:tcPr>
            <w:tcW w:w="911" w:type="dxa"/>
          </w:tcPr>
          <w:p w:rsidR="000015F0" w:rsidRPr="003B7D78" w:rsidRDefault="000015F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</w:p>
          <w:p w:rsidR="000015F0" w:rsidRPr="003B7D78" w:rsidRDefault="003B7D78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Book </w:t>
            </w:r>
            <w:r w:rsidR="00787213" w:rsidRPr="003B7D78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35979" cy="972674"/>
                  <wp:effectExtent l="0" t="0" r="0" b="0"/>
                  <wp:docPr id="83" name="image7.jpg" descr="https://images-na.ssl-images-amazon.com/images/I/41L17wm0ZvL._SX324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https://images-na.ssl-images-amazon.com/images/I/41L17wm0ZvL._SX324_BO1,204,203,200_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79" cy="9726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0015F0" w:rsidRDefault="000015F0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M Bond</w:t>
            </w: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Paddington</w:t>
            </w:r>
          </w:p>
        </w:tc>
        <w:tc>
          <w:tcPr>
            <w:tcW w:w="1271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90087" cy="898084"/>
                  <wp:effectExtent l="0" t="0" r="0" b="0"/>
                  <wp:docPr id="86" name="image8.jpg" descr="https://images-na.ssl-images-amazon.com/images/I/51K4IObQExL._SX326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https://images-na.ssl-images-amazon.com/images/I/51K4IObQExL._SX326_BO1,204,203,200_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087" cy="8980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</w:tcPr>
          <w:p w:rsidR="000015F0" w:rsidRDefault="000015F0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Train to impossible places</w:t>
            </w: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P G Bell</w:t>
            </w: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 xml:space="preserve"> </w:t>
            </w:r>
          </w:p>
        </w:tc>
        <w:tc>
          <w:tcPr>
            <w:tcW w:w="1268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76731" cy="888592"/>
                  <wp:effectExtent l="0" t="0" r="0" b="0"/>
                  <wp:docPr id="85" name="image11.jpg" descr="https://images-na.ssl-images-amazon.com/images/I/51V4VS-XoML._SX322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s://images-na.ssl-images-amazon.com/images/I/51V4VS-XoML._SX322_BO1,204,203,200_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731" cy="8885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0015F0" w:rsidRDefault="000015F0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Wild Boy</w:t>
            </w: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J Lloyd</w:t>
            </w:r>
          </w:p>
        </w:tc>
      </w:tr>
      <w:tr w:rsidR="000015F0">
        <w:tc>
          <w:tcPr>
            <w:tcW w:w="911" w:type="dxa"/>
          </w:tcPr>
          <w:p w:rsidR="000015F0" w:rsidRPr="003B7D78" w:rsidRDefault="000015F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</w:p>
          <w:p w:rsidR="000015F0" w:rsidRPr="003B7D78" w:rsidRDefault="003B7D78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Book </w:t>
            </w:r>
          </w:p>
          <w:p w:rsidR="000015F0" w:rsidRPr="003B7D78" w:rsidRDefault="003B7D78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7909" cy="875001"/>
                  <wp:effectExtent l="0" t="0" r="0" b="0"/>
                  <wp:docPr id="89" name="image13.jpg" descr="https://images-na.ssl-images-amazon.com/images/I/512+51h-pCL._SX322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images-na.ssl-images-amazon.com/images/I/512+51h-pCL._SX322_BO1,204,203,200_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909" cy="8750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0015F0" w:rsidRDefault="000015F0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D King Smith</w:t>
            </w: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 xml:space="preserve">The </w:t>
            </w:r>
            <w:proofErr w:type="spellStart"/>
            <w:r>
              <w:rPr>
                <w:rFonts w:ascii="Twinkl Cursive Looped" w:eastAsia="Twinkl Cursive Looped" w:hAnsi="Twinkl Cursive Looped" w:cs="Twinkl Cursive Looped"/>
              </w:rPr>
              <w:t>Hodgeheg</w:t>
            </w:r>
            <w:proofErr w:type="spellEnd"/>
          </w:p>
        </w:tc>
        <w:tc>
          <w:tcPr>
            <w:tcW w:w="1271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49640" cy="853173"/>
                  <wp:effectExtent l="0" t="0" r="0" b="0"/>
                  <wp:docPr id="87" name="image15.jpg" descr="https://images-na.ssl-images-amazon.com/images/I/51IkeO+322L._SX320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https://images-na.ssl-images-amazon.com/images/I/51IkeO+322L._SX320_BO1,204,203,200_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640" cy="853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proofErr w:type="gramStart"/>
            <w:r>
              <w:rPr>
                <w:rFonts w:ascii="Twinkl Cursive Looped" w:eastAsia="Twinkl Cursive Looped" w:hAnsi="Twinkl Cursive Looped" w:cs="Twinkl Cursive Looped"/>
              </w:rPr>
              <w:t>The lion, the witch and the wardrobe</w:t>
            </w:r>
            <w:proofErr w:type="gramEnd"/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C S Lewis</w:t>
            </w:r>
          </w:p>
        </w:tc>
        <w:tc>
          <w:tcPr>
            <w:tcW w:w="1268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48373" cy="838690"/>
                  <wp:effectExtent l="0" t="0" r="0" b="0"/>
                  <wp:docPr id="88" name="image10.jpg" descr="https://images-na.ssl-images-amazon.com/images/I/61IDrnhT2hL._SX324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images-na.ssl-images-amazon.com/images/I/61IDrnhT2hL._SX324_BO1,204,203,200_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373" cy="838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Where the world turns Wild</w:t>
            </w: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 xml:space="preserve">N </w:t>
            </w:r>
            <w:proofErr w:type="spellStart"/>
            <w:r>
              <w:rPr>
                <w:rFonts w:ascii="Twinkl Cursive Looped" w:eastAsia="Twinkl Cursive Looped" w:hAnsi="Twinkl Cursive Looped" w:cs="Twinkl Cursive Looped"/>
              </w:rPr>
              <w:t>Penfold</w:t>
            </w:r>
            <w:proofErr w:type="spellEnd"/>
          </w:p>
        </w:tc>
      </w:tr>
      <w:tr w:rsidR="000015F0">
        <w:tc>
          <w:tcPr>
            <w:tcW w:w="911" w:type="dxa"/>
          </w:tcPr>
          <w:p w:rsidR="000015F0" w:rsidRPr="003B7D78" w:rsidRDefault="000015F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</w:p>
          <w:p w:rsidR="000015F0" w:rsidRPr="003B7D78" w:rsidRDefault="003B7D78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Book </w:t>
            </w:r>
          </w:p>
          <w:p w:rsidR="000015F0" w:rsidRPr="003B7D78" w:rsidRDefault="003B7D78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0015F0" w:rsidRDefault="00787213">
            <w:pPr>
              <w:ind w:left="302"/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18241" cy="804434"/>
                  <wp:effectExtent l="0" t="0" r="0" b="0"/>
                  <wp:docPr id="90" name="image6.jpg" descr="https://images-na.ssl-images-amazon.com/images/I/51cTJi+OfML._SX320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s://images-na.ssl-images-amazon.com/images/I/51cTJi+OfML._SX320_BO1,204,203,200_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41" cy="8044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The land of roar</w:t>
            </w: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J Mc Lachlan</w:t>
            </w:r>
          </w:p>
        </w:tc>
        <w:tc>
          <w:tcPr>
            <w:tcW w:w="1271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486051" cy="734372"/>
                  <wp:effectExtent l="0" t="0" r="0" b="0"/>
                  <wp:docPr id="91" name="image4.jpg" descr="https://images-na.ssl-images-amazon.com/images/I/51p55YZpUzL._SX328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s://images-na.ssl-images-amazon.com/images/I/51p55YZpUzL._SX328_BO1,204,203,200_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1" cy="734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</w:tcPr>
          <w:p w:rsidR="000015F0" w:rsidRDefault="000015F0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Platform 13</w:t>
            </w: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E Ibbotson</w:t>
            </w:r>
          </w:p>
          <w:p w:rsidR="000015F0" w:rsidRDefault="000015F0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0015F0" w:rsidRDefault="000015F0">
            <w:pPr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1268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77948" cy="806800"/>
                  <wp:effectExtent l="0" t="0" r="0" b="0"/>
                  <wp:docPr id="92" name="image2.jpg" descr="https://images-na.ssl-images-amazon.com/images/I/51myTqAuKNL._SX356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images-na.ssl-images-amazon.com/images/I/51myTqAuKNL._SX356_BO1,204,203,200_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948" cy="80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Bad beginnings</w:t>
            </w: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D Handler</w:t>
            </w:r>
          </w:p>
        </w:tc>
      </w:tr>
      <w:tr w:rsidR="000015F0">
        <w:tc>
          <w:tcPr>
            <w:tcW w:w="911" w:type="dxa"/>
          </w:tcPr>
          <w:p w:rsidR="000015F0" w:rsidRDefault="000015F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</w:p>
          <w:p w:rsidR="003B7D78" w:rsidRPr="003B7D78" w:rsidRDefault="003B7D78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Book </w:t>
            </w:r>
          </w:p>
          <w:p w:rsidR="000015F0" w:rsidRPr="003B7D78" w:rsidRDefault="003B7D78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35304" cy="818701"/>
                  <wp:effectExtent l="0" t="0" r="0" b="0"/>
                  <wp:docPr id="93" name="image9.jpg" descr="https://images-na.ssl-images-amazon.com/images/I/41x8Z-UJ0JL._SX324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https://images-na.ssl-images-amazon.com/images/I/41x8Z-UJ0JL._SX324_BO1,204,203,200_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4" cy="8187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0015F0" w:rsidRDefault="000015F0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Stuart Little</w:t>
            </w: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E B White</w:t>
            </w:r>
          </w:p>
        </w:tc>
        <w:tc>
          <w:tcPr>
            <w:tcW w:w="1271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38262" cy="827278"/>
                  <wp:effectExtent l="0" t="0" r="0" b="0"/>
                  <wp:docPr id="94" name="image17.jpg" descr="https://images-na.ssl-images-amazon.com/images/I/511YsztXlWL._SX323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https://images-na.ssl-images-amazon.com/images/I/511YsztXlWL._SX323_BO1,204,203,200_.jp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62" cy="8272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</w:tcPr>
          <w:p w:rsidR="000015F0" w:rsidRDefault="000015F0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Beetle Boy</w:t>
            </w: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M G Leonard</w:t>
            </w:r>
          </w:p>
        </w:tc>
        <w:tc>
          <w:tcPr>
            <w:tcW w:w="1268" w:type="dxa"/>
          </w:tcPr>
          <w:p w:rsidR="000015F0" w:rsidRDefault="00787213">
            <w:pPr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78511" cy="892281"/>
                  <wp:effectExtent l="0" t="0" r="0" b="0"/>
                  <wp:docPr id="95" name="image18.jpg" descr="Rooftoppe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Rooftoppers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11" cy="8922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0015F0" w:rsidRDefault="000015F0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proofErr w:type="spellStart"/>
            <w:r>
              <w:rPr>
                <w:rFonts w:ascii="Twinkl Cursive Looped" w:eastAsia="Twinkl Cursive Looped" w:hAnsi="Twinkl Cursive Looped" w:cs="Twinkl Cursive Looped"/>
              </w:rPr>
              <w:t>Rooftoppers</w:t>
            </w:r>
            <w:proofErr w:type="spellEnd"/>
          </w:p>
          <w:p w:rsidR="000015F0" w:rsidRDefault="00787213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 xml:space="preserve">K </w:t>
            </w:r>
            <w:proofErr w:type="spellStart"/>
            <w:r>
              <w:rPr>
                <w:rFonts w:ascii="Twinkl Cursive Looped" w:eastAsia="Twinkl Cursive Looped" w:hAnsi="Twinkl Cursive Looped" w:cs="Twinkl Cursive Looped"/>
              </w:rPr>
              <w:t>Rundell</w:t>
            </w:r>
            <w:proofErr w:type="spellEnd"/>
          </w:p>
          <w:p w:rsidR="000015F0" w:rsidRDefault="000015F0">
            <w:pPr>
              <w:rPr>
                <w:rFonts w:ascii="Twinkl Cursive Looped" w:eastAsia="Twinkl Cursive Looped" w:hAnsi="Twinkl Cursive Looped" w:cs="Twinkl Cursive Looped"/>
              </w:rPr>
            </w:pPr>
          </w:p>
        </w:tc>
      </w:tr>
    </w:tbl>
    <w:p w:rsidR="000015F0" w:rsidRDefault="000015F0">
      <w:pPr>
        <w:rPr>
          <w:rFonts w:ascii="Twinkl Cursive Looped" w:eastAsia="Twinkl Cursive Looped" w:hAnsi="Twinkl Cursive Looped" w:cs="Twinkl Cursive Looped"/>
          <w:sz w:val="28"/>
          <w:szCs w:val="28"/>
        </w:rPr>
      </w:pPr>
    </w:p>
    <w:p w:rsidR="000015F0" w:rsidRPr="00787213" w:rsidRDefault="00787213" w:rsidP="00787213">
      <w:pPr>
        <w:pStyle w:val="ListParagraph"/>
        <w:numPr>
          <w:ilvl w:val="0"/>
          <w:numId w:val="1"/>
        </w:numPr>
        <w:rPr>
          <w:rFonts w:ascii="Twinkl Cursive Looped" w:eastAsia="Twinkl Cursive Looped" w:hAnsi="Twinkl Cursive Looped" w:cs="Twinkl Cursive Looped"/>
          <w:sz w:val="28"/>
          <w:szCs w:val="28"/>
        </w:rPr>
      </w:pPr>
      <w:r w:rsidRPr="00787213">
        <w:rPr>
          <w:rFonts w:ascii="Twinkl Cursive Looped" w:eastAsia="Twinkl Cursive Looped" w:hAnsi="Twinkl Cursive Looped" w:cs="Twinkl Cursive Looped"/>
          <w:sz w:val="28"/>
          <w:szCs w:val="28"/>
        </w:rPr>
        <w:lastRenderedPageBreak/>
        <w:t xml:space="preserve">These books to be used for daily whole class reading sessions, using the Literacy </w:t>
      </w:r>
      <w:r>
        <w:rPr>
          <w:rFonts w:ascii="Twinkl Cursive Looped" w:eastAsia="Twinkl Cursive Looped" w:hAnsi="Twinkl Cursive Looped" w:cs="Twinkl Cursive Looped"/>
          <w:sz w:val="28"/>
          <w:szCs w:val="28"/>
        </w:rPr>
        <w:t>S</w:t>
      </w:r>
      <w:r w:rsidRPr="00787213">
        <w:rPr>
          <w:rFonts w:ascii="Twinkl Cursive Looped" w:eastAsia="Twinkl Cursive Looped" w:hAnsi="Twinkl Cursive Looped" w:cs="Twinkl Cursive Looped"/>
          <w:sz w:val="28"/>
          <w:szCs w:val="28"/>
        </w:rPr>
        <w:t>hed Plus teaching notes to inform sessions and concentrating on building vocabulary and developing comprehension skills.</w:t>
      </w:r>
    </w:p>
    <w:p w:rsidR="00787213" w:rsidRPr="00787213" w:rsidRDefault="003B7D78" w:rsidP="00787213">
      <w:pPr>
        <w:pStyle w:val="ListParagraph"/>
        <w:numPr>
          <w:ilvl w:val="0"/>
          <w:numId w:val="1"/>
        </w:numPr>
        <w:rPr>
          <w:rFonts w:ascii="Twinkl Cursive Looped" w:eastAsia="Twinkl Cursive Looped" w:hAnsi="Twinkl Cursive Looped" w:cs="Twinkl Cursive Looped"/>
          <w:sz w:val="28"/>
          <w:szCs w:val="28"/>
        </w:rPr>
      </w:pPr>
      <w:r w:rsidRPr="00787213">
        <w:rPr>
          <w:rFonts w:ascii="Twinkl Cursive Looped" w:eastAsia="Twinkl Cursive Looped" w:hAnsi="Twinkl Cursive Looped" w:cs="Twinkl Cursive Looped"/>
          <w:sz w:val="28"/>
          <w:szCs w:val="28"/>
        </w:rPr>
        <w:t>They are designed to be re</w:t>
      </w:r>
      <w:r w:rsidR="00787213" w:rsidRPr="00787213">
        <w:rPr>
          <w:rFonts w:ascii="Twinkl Cursive Looped" w:eastAsia="Twinkl Cursive Looped" w:hAnsi="Twinkl Cursive Looped" w:cs="Twinkl Cursive Looped"/>
          <w:sz w:val="28"/>
          <w:szCs w:val="28"/>
        </w:rPr>
        <w:t>a</w:t>
      </w:r>
      <w:r w:rsidRPr="00787213">
        <w:rPr>
          <w:rFonts w:ascii="Twinkl Cursive Looped" w:eastAsia="Twinkl Cursive Looped" w:hAnsi="Twinkl Cursive Looped" w:cs="Twinkl Cursive Looped"/>
          <w:sz w:val="28"/>
          <w:szCs w:val="28"/>
        </w:rPr>
        <w:t>d as one book per term.</w:t>
      </w:r>
      <w:r w:rsidR="00787213" w:rsidRPr="00787213">
        <w:rPr>
          <w:rFonts w:ascii="Twinkl Cursive Looped" w:eastAsia="Twinkl Cursive Looped" w:hAnsi="Twinkl Cursive Looped" w:cs="Twinkl Cursive Looped"/>
          <w:sz w:val="28"/>
          <w:szCs w:val="28"/>
        </w:rPr>
        <w:t xml:space="preserve"> </w:t>
      </w:r>
      <w:r w:rsidR="00787213" w:rsidRPr="00787213">
        <w:rPr>
          <w:rFonts w:ascii="Twinkl Cursive Looped" w:eastAsia="Twinkl Cursive Looped" w:hAnsi="Twinkl Cursive Looped" w:cs="Twinkl Cursive Looped"/>
          <w:sz w:val="28"/>
          <w:szCs w:val="28"/>
        </w:rPr>
        <w:t>If you read a different text to your partner class in the other school, then most classes should be able to have one book per child</w:t>
      </w:r>
      <w:r w:rsidR="00787213">
        <w:rPr>
          <w:rFonts w:ascii="Twinkl Cursive Looped" w:eastAsia="Twinkl Cursive Looped" w:hAnsi="Twinkl Cursive Looped" w:cs="Twinkl Cursive Looped"/>
          <w:sz w:val="28"/>
          <w:szCs w:val="28"/>
        </w:rPr>
        <w:t>, which makes the sessions the most effective</w:t>
      </w:r>
      <w:r w:rsidR="00787213" w:rsidRPr="00787213">
        <w:rPr>
          <w:rFonts w:ascii="Twinkl Cursive Looped" w:eastAsia="Twinkl Cursive Looped" w:hAnsi="Twinkl Cursive Looped" w:cs="Twinkl Cursive Looped"/>
          <w:sz w:val="28"/>
          <w:szCs w:val="28"/>
        </w:rPr>
        <w:t>. Please liaise over this. The books can be read in any order throughout the year</w:t>
      </w:r>
      <w:r w:rsidR="00787213" w:rsidRPr="00787213">
        <w:rPr>
          <w:rFonts w:ascii="Twinkl Cursive Looped" w:eastAsia="Twinkl Cursive Looped" w:hAnsi="Twinkl Cursive Looped" w:cs="Twinkl Cursive Looped"/>
          <w:sz w:val="28"/>
          <w:szCs w:val="28"/>
        </w:rPr>
        <w:t xml:space="preserve"> but please make sure that they are all read over the 2 year mixed class cycle</w:t>
      </w:r>
      <w:r w:rsidR="00787213" w:rsidRPr="00787213">
        <w:rPr>
          <w:rFonts w:ascii="Twinkl Cursive Looped" w:eastAsia="Twinkl Cursive Looped" w:hAnsi="Twinkl Cursive Looped" w:cs="Twinkl Cursive Looped"/>
          <w:sz w:val="28"/>
          <w:szCs w:val="28"/>
        </w:rPr>
        <w:t>.</w:t>
      </w:r>
    </w:p>
    <w:p w:rsidR="003B7D78" w:rsidRPr="00787213" w:rsidRDefault="003B7D78" w:rsidP="00787213">
      <w:pPr>
        <w:pStyle w:val="ListParagraph"/>
        <w:numPr>
          <w:ilvl w:val="0"/>
          <w:numId w:val="1"/>
        </w:numPr>
        <w:rPr>
          <w:rFonts w:ascii="Twinkl Cursive Looped" w:eastAsia="Twinkl Cursive Looped" w:hAnsi="Twinkl Cursive Looped" w:cs="Twinkl Cursive Looped"/>
          <w:sz w:val="28"/>
          <w:szCs w:val="28"/>
        </w:rPr>
      </w:pPr>
      <w:r w:rsidRPr="00787213">
        <w:rPr>
          <w:rFonts w:ascii="Twinkl Cursive Looped" w:eastAsia="Twinkl Cursive Looped" w:hAnsi="Twinkl Cursive Looped" w:cs="Twinkl Cursive Looped"/>
          <w:sz w:val="28"/>
          <w:szCs w:val="28"/>
        </w:rPr>
        <w:t>They are mainly in sets of 28. They are kept in Parker’s library. Please make sure all books are returned to Parker’s library after use so we keep full sets.</w:t>
      </w:r>
    </w:p>
    <w:p w:rsidR="000015F0" w:rsidRDefault="00787213">
      <w:pPr>
        <w:rPr>
          <w:rFonts w:ascii="Twinkl Cursive Looped" w:eastAsia="Twinkl Cursive Looped" w:hAnsi="Twinkl Cursive Looped" w:cs="Twinkl Cursive Looped"/>
          <w:sz w:val="28"/>
          <w:szCs w:val="28"/>
        </w:rPr>
      </w:pPr>
      <w:bookmarkStart w:id="0" w:name="_GoBack"/>
      <w:bookmarkEnd w:id="0"/>
      <w:r>
        <w:rPr>
          <w:rFonts w:ascii="Twinkl Cursive Looped" w:eastAsia="Twinkl Cursive Looped" w:hAnsi="Twinkl Cursive Looped" w:cs="Twinkl Cursive Looped"/>
          <w:sz w:val="28"/>
          <w:szCs w:val="28"/>
        </w:rPr>
        <w:t>Should you finish the book before the end of term, w</w:t>
      </w:r>
      <w:r>
        <w:rPr>
          <w:rFonts w:ascii="Twinkl Cursive Looped" w:eastAsia="Twinkl Cursive Looped" w:hAnsi="Twinkl Cursive Looped" w:cs="Twinkl Cursive Looped"/>
          <w:sz w:val="28"/>
          <w:szCs w:val="28"/>
        </w:rPr>
        <w:t>e also have the following stock of readers at Parkers that can also be used</w:t>
      </w:r>
      <w:r w:rsidR="003B7D78">
        <w:rPr>
          <w:rFonts w:ascii="Twinkl Cursive Looped" w:eastAsia="Twinkl Cursive Looped" w:hAnsi="Twinkl Cursive Looped" w:cs="Twinkl Cursive Looped"/>
          <w:sz w:val="28"/>
          <w:szCs w:val="28"/>
        </w:rPr>
        <w:t xml:space="preserve"> for whole class </w:t>
      </w:r>
      <w:proofErr w:type="gramStart"/>
      <w:r w:rsidR="003B7D78">
        <w:rPr>
          <w:rFonts w:ascii="Twinkl Cursive Looped" w:eastAsia="Twinkl Cursive Looped" w:hAnsi="Twinkl Cursive Looped" w:cs="Twinkl Cursive Looped"/>
          <w:sz w:val="28"/>
          <w:szCs w:val="28"/>
        </w:rPr>
        <w:t xml:space="preserve">reading </w:t>
      </w:r>
      <w:r>
        <w:rPr>
          <w:rFonts w:ascii="Twinkl Cursive Looped" w:eastAsia="Twinkl Cursive Looped" w:hAnsi="Twinkl Cursive Looped" w:cs="Twinkl Cursive Looped"/>
          <w:sz w:val="28"/>
          <w:szCs w:val="28"/>
        </w:rPr>
        <w:t>.</w:t>
      </w:r>
      <w:proofErr w:type="gramEnd"/>
      <w:r>
        <w:rPr>
          <w:rFonts w:ascii="Twinkl Cursive Looped" w:eastAsia="Twinkl Cursive Looped" w:hAnsi="Twinkl Cursive Looped" w:cs="Twinkl Cursive Looped"/>
          <w:sz w:val="28"/>
          <w:szCs w:val="28"/>
        </w:rPr>
        <w:t xml:space="preserve"> Many have planning units on Literacy Shed Plus.  </w:t>
      </w:r>
    </w:p>
    <w:tbl>
      <w:tblPr>
        <w:tblStyle w:val="a0"/>
        <w:tblW w:w="4496" w:type="dxa"/>
        <w:tblLayout w:type="fixed"/>
        <w:tblLook w:val="0400" w:firstRow="0" w:lastRow="0" w:firstColumn="0" w:lastColumn="0" w:noHBand="0" w:noVBand="1"/>
      </w:tblPr>
      <w:tblGrid>
        <w:gridCol w:w="4496"/>
      </w:tblGrid>
      <w:tr w:rsidR="000015F0">
        <w:trPr>
          <w:trHeight w:val="288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D78" w:rsidRDefault="00787213">
            <w:pPr>
              <w:spacing w:after="0" w:line="240" w:lineRule="auto"/>
              <w:rPr>
                <w:rFonts w:ascii="Twinkl Cursive Looped" w:eastAsia="Twinkl Cursive Looped" w:hAnsi="Twinkl Cursive Looped" w:cs="Twinkl Cursive Looped"/>
                <w:sz w:val="28"/>
                <w:szCs w:val="28"/>
              </w:rPr>
            </w:pPr>
            <w:r>
              <w:rPr>
                <w:rFonts w:ascii="Twinkl Cursive Looped" w:eastAsia="Twinkl Cursive Looped" w:hAnsi="Twinkl Cursive Looped" w:cs="Twinkl Cursive Looped"/>
                <w:sz w:val="28"/>
                <w:szCs w:val="28"/>
              </w:rPr>
              <w:t>KS1</w:t>
            </w:r>
          </w:p>
          <w:p w:rsidR="000015F0" w:rsidRDefault="007872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Pumpkin soup</w:t>
            </w:r>
          </w:p>
        </w:tc>
      </w:tr>
      <w:tr w:rsidR="000015F0">
        <w:trPr>
          <w:trHeight w:val="288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15F0" w:rsidRDefault="0078721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Woolfe</w:t>
            </w:r>
            <w:proofErr w:type="spellEnd"/>
          </w:p>
        </w:tc>
      </w:tr>
      <w:tr w:rsidR="000015F0">
        <w:trPr>
          <w:trHeight w:val="288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15F0" w:rsidRDefault="007872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Flat Stanley</w:t>
            </w:r>
          </w:p>
        </w:tc>
      </w:tr>
      <w:tr w:rsidR="000015F0">
        <w:trPr>
          <w:trHeight w:val="288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15F0" w:rsidRDefault="007872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Toby and the great fire</w:t>
            </w:r>
          </w:p>
          <w:p w:rsidR="000015F0" w:rsidRDefault="000015F0">
            <w:pPr>
              <w:spacing w:after="0" w:line="240" w:lineRule="auto"/>
              <w:rPr>
                <w:color w:val="000000"/>
              </w:rPr>
            </w:pPr>
          </w:p>
          <w:p w:rsidR="000015F0" w:rsidRDefault="00787213">
            <w:pPr>
              <w:spacing w:after="0" w:line="240" w:lineRule="auto"/>
              <w:rPr>
                <w:rFonts w:ascii="Twinkl Cursive Looped" w:eastAsia="Twinkl Cursive Looped" w:hAnsi="Twinkl Cursive Looped" w:cs="Twinkl Cursive Looped"/>
                <w:color w:val="000000"/>
                <w:sz w:val="28"/>
                <w:szCs w:val="28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8"/>
                <w:szCs w:val="28"/>
              </w:rPr>
              <w:t>LKS2</w:t>
            </w:r>
          </w:p>
          <w:tbl>
            <w:tblPr>
              <w:tblStyle w:val="a1"/>
              <w:tblW w:w="3860" w:type="dxa"/>
              <w:tblLayout w:type="fixed"/>
              <w:tblLook w:val="0400" w:firstRow="0" w:lastRow="0" w:firstColumn="0" w:lastColumn="0" w:noHBand="0" w:noVBand="1"/>
            </w:tblPr>
            <w:tblGrid>
              <w:gridCol w:w="3860"/>
            </w:tblGrid>
            <w:tr w:rsidR="000015F0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015F0" w:rsidRDefault="00787213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How to train your dragon</w:t>
                  </w:r>
                </w:p>
              </w:tc>
            </w:tr>
            <w:tr w:rsidR="000015F0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015F0" w:rsidRDefault="00787213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Toms midnight garden</w:t>
                  </w:r>
                </w:p>
              </w:tc>
            </w:tr>
            <w:tr w:rsidR="000015F0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015F0" w:rsidRDefault="00787213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firework makers daughter</w:t>
                  </w:r>
                </w:p>
              </w:tc>
            </w:tr>
            <w:tr w:rsidR="000015F0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015F0" w:rsidRDefault="00787213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Stone Age boy</w:t>
                  </w:r>
                </w:p>
              </w:tc>
            </w:tr>
          </w:tbl>
          <w:p w:rsidR="000015F0" w:rsidRDefault="000015F0">
            <w:pPr>
              <w:spacing w:after="0" w:line="240" w:lineRule="auto"/>
              <w:rPr>
                <w:rFonts w:ascii="Twinkl Cursive Looped" w:eastAsia="Twinkl Cursive Looped" w:hAnsi="Twinkl Cursive Looped" w:cs="Twinkl Cursive Looped"/>
                <w:color w:val="000000"/>
                <w:sz w:val="28"/>
                <w:szCs w:val="28"/>
              </w:rPr>
            </w:pPr>
          </w:p>
          <w:p w:rsidR="000015F0" w:rsidRDefault="00787213">
            <w:pPr>
              <w:spacing w:after="0" w:line="240" w:lineRule="auto"/>
              <w:rPr>
                <w:rFonts w:ascii="Twinkl Cursive Looped" w:eastAsia="Twinkl Cursive Looped" w:hAnsi="Twinkl Cursive Looped" w:cs="Twinkl Cursive Looped"/>
                <w:color w:val="000000"/>
                <w:sz w:val="28"/>
                <w:szCs w:val="28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8"/>
                <w:szCs w:val="28"/>
              </w:rPr>
              <w:t>UKS2</w:t>
            </w:r>
          </w:p>
          <w:tbl>
            <w:tblPr>
              <w:tblStyle w:val="a2"/>
              <w:tblW w:w="4280" w:type="dxa"/>
              <w:tblLayout w:type="fixed"/>
              <w:tblLook w:val="0400" w:firstRow="0" w:lastRow="0" w:firstColumn="0" w:lastColumn="0" w:noHBand="0" w:noVBand="1"/>
            </w:tblPr>
            <w:tblGrid>
              <w:gridCol w:w="4280"/>
            </w:tblGrid>
            <w:tr w:rsidR="000015F0">
              <w:trPr>
                <w:trHeight w:val="288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015F0" w:rsidRDefault="00787213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Treasure island</w:t>
                  </w:r>
                </w:p>
              </w:tc>
            </w:tr>
            <w:tr w:rsidR="000015F0">
              <w:trPr>
                <w:trHeight w:val="288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015F0" w:rsidRDefault="00787213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Alice in wonderland</w:t>
                  </w:r>
                </w:p>
              </w:tc>
            </w:tr>
            <w:tr w:rsidR="000015F0">
              <w:trPr>
                <w:trHeight w:val="288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015F0" w:rsidRDefault="00787213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War horse</w:t>
                  </w:r>
                </w:p>
              </w:tc>
            </w:tr>
            <w:tr w:rsidR="000015F0">
              <w:trPr>
                <w:trHeight w:val="288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015F0" w:rsidRDefault="00787213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Private peaceful</w:t>
                  </w:r>
                </w:p>
              </w:tc>
            </w:tr>
            <w:tr w:rsidR="000015F0">
              <w:trPr>
                <w:trHeight w:val="288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015F0" w:rsidRDefault="00787213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 secret garden</w:t>
                  </w:r>
                </w:p>
              </w:tc>
            </w:tr>
          </w:tbl>
          <w:p w:rsidR="000015F0" w:rsidRDefault="000015F0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015F0" w:rsidRDefault="00787213">
      <w:pPr>
        <w:rPr>
          <w:rFonts w:ascii="Twinkl Cursive Looped" w:eastAsia="Twinkl Cursive Looped" w:hAnsi="Twinkl Cursive Looped" w:cs="Twinkl Cursive Looped"/>
          <w:sz w:val="28"/>
          <w:szCs w:val="28"/>
        </w:rPr>
      </w:pPr>
      <w:bookmarkStart w:id="1" w:name="_heading=h.gjdgxs" w:colFirst="0" w:colLast="0"/>
      <w:bookmarkEnd w:id="1"/>
      <w:r>
        <w:rPr>
          <w:rFonts w:ascii="Twinkl Cursive Looped" w:eastAsia="Twinkl Cursive Looped" w:hAnsi="Twinkl Cursive Looped" w:cs="Twinkl Cursive Looped"/>
          <w:sz w:val="28"/>
          <w:szCs w:val="28"/>
        </w:rPr>
        <w:t xml:space="preserve"> </w:t>
      </w:r>
    </w:p>
    <w:sectPr w:rsidR="000015F0">
      <w:pgSz w:w="16838" w:h="11906" w:orient="landscape"/>
      <w:pgMar w:top="993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0B74"/>
    <w:multiLevelType w:val="hybridMultilevel"/>
    <w:tmpl w:val="F9E0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F0"/>
    <w:rsid w:val="000015F0"/>
    <w:rsid w:val="003B7D78"/>
    <w:rsid w:val="007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CAB1"/>
  <w15:docId w15:val="{5DF65BF9-5BBF-4FC4-9C86-90204674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E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8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+o6STWSSkqF/IXNBEUcdJ2Cflw==">AMUW2mUZdrOnzl2Po4F7cm282okFHslCjOQWgOxmo3MwEr6q4EGLLEJq6zEQ0se31YgdS2jCtm0r5WxgUf5jGc3KaPPDDzN4Sj1LWSAeN4ktMv3x8GIiR66g74MpWd6F2e/CVVbcthh9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cooper</dc:creator>
  <cp:lastModifiedBy>annette cooper</cp:lastModifiedBy>
  <cp:revision>2</cp:revision>
  <dcterms:created xsi:type="dcterms:W3CDTF">2022-07-21T17:10:00Z</dcterms:created>
  <dcterms:modified xsi:type="dcterms:W3CDTF">2022-07-21T17:10:00Z</dcterms:modified>
</cp:coreProperties>
</file>