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32F" w:rsidRDefault="00D8132F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  <w:sz w:val="18"/>
          <w:szCs w:val="18"/>
        </w:rPr>
      </w:pPr>
    </w:p>
    <w:p w:rsidR="00D8132F" w:rsidRPr="00325F31" w:rsidRDefault="004F4754">
      <w:pPr>
        <w:pBdr>
          <w:top w:val="nil"/>
          <w:left w:val="nil"/>
          <w:bottom w:val="nil"/>
          <w:right w:val="nil"/>
          <w:between w:val="nil"/>
        </w:pBdr>
        <w:spacing w:before="4"/>
        <w:jc w:val="center"/>
        <w:rPr>
          <w:rFonts w:asciiTheme="minorHAnsi" w:hAnsiTheme="minorHAnsi" w:cstheme="minorHAnsi"/>
          <w:color w:val="000000"/>
          <w:sz w:val="30"/>
          <w:szCs w:val="30"/>
        </w:rPr>
      </w:pPr>
      <w:bookmarkStart w:id="0" w:name="_heading=h.gjdgxs" w:colFirst="0" w:colLast="0"/>
      <w:bookmarkEnd w:id="0"/>
      <w:r w:rsidRPr="00325F31">
        <w:rPr>
          <w:rFonts w:asciiTheme="minorHAnsi" w:hAnsiTheme="minorHAnsi" w:cstheme="minorHAnsi"/>
          <w:color w:val="000000"/>
          <w:sz w:val="30"/>
          <w:szCs w:val="30"/>
        </w:rPr>
        <w:t>The Dove Federation- Progression document</w:t>
      </w:r>
    </w:p>
    <w:p w:rsidR="00B54F14" w:rsidRPr="00325F31" w:rsidRDefault="00B54F14">
      <w:pPr>
        <w:pBdr>
          <w:top w:val="nil"/>
          <w:left w:val="nil"/>
          <w:bottom w:val="nil"/>
          <w:right w:val="nil"/>
          <w:between w:val="nil"/>
        </w:pBdr>
        <w:spacing w:before="4"/>
        <w:jc w:val="center"/>
        <w:rPr>
          <w:rFonts w:asciiTheme="minorHAnsi" w:hAnsiTheme="minorHAnsi" w:cstheme="minorHAnsi"/>
          <w:color w:val="000000"/>
          <w:sz w:val="30"/>
          <w:szCs w:val="3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379"/>
        <w:gridCol w:w="7173"/>
      </w:tblGrid>
      <w:tr w:rsidR="00B54F14" w:rsidRPr="00325F31" w:rsidTr="00403AC9">
        <w:tc>
          <w:tcPr>
            <w:tcW w:w="1838" w:type="dxa"/>
          </w:tcPr>
          <w:p w:rsidR="00B54F14" w:rsidRPr="00325F31" w:rsidRDefault="00B54F14" w:rsidP="00B54F14">
            <w:pPr>
              <w:spacing w:before="4"/>
              <w:rPr>
                <w:rFonts w:asciiTheme="minorHAnsi" w:hAnsiTheme="minorHAnsi" w:cstheme="minorHAnsi"/>
                <w:color w:val="000000"/>
                <w:sz w:val="30"/>
                <w:szCs w:val="30"/>
              </w:rPr>
            </w:pPr>
          </w:p>
        </w:tc>
        <w:tc>
          <w:tcPr>
            <w:tcW w:w="6379" w:type="dxa"/>
          </w:tcPr>
          <w:p w:rsidR="00B54F14" w:rsidRPr="00325F31" w:rsidRDefault="00B54F14" w:rsidP="00B54F14">
            <w:pPr>
              <w:spacing w:before="4"/>
              <w:rPr>
                <w:rFonts w:asciiTheme="minorHAnsi" w:hAnsiTheme="minorHAnsi" w:cstheme="minorHAnsi"/>
                <w:color w:val="000000"/>
                <w:sz w:val="24"/>
                <w:szCs w:val="30"/>
              </w:rPr>
            </w:pPr>
            <w:r w:rsidRPr="00325F31">
              <w:rPr>
                <w:rFonts w:asciiTheme="minorHAnsi" w:hAnsiTheme="minorHAnsi" w:cstheme="minorHAnsi"/>
                <w:color w:val="000000"/>
                <w:sz w:val="24"/>
                <w:szCs w:val="30"/>
              </w:rPr>
              <w:t>Lower Key Stage 2</w:t>
            </w:r>
          </w:p>
        </w:tc>
        <w:tc>
          <w:tcPr>
            <w:tcW w:w="7173" w:type="dxa"/>
          </w:tcPr>
          <w:p w:rsidR="00B54F14" w:rsidRPr="00325F31" w:rsidRDefault="00B54F14" w:rsidP="00B54F14">
            <w:pPr>
              <w:spacing w:before="4"/>
              <w:rPr>
                <w:rFonts w:asciiTheme="minorHAnsi" w:hAnsiTheme="minorHAnsi" w:cstheme="minorHAnsi"/>
                <w:color w:val="000000"/>
                <w:sz w:val="24"/>
                <w:szCs w:val="30"/>
              </w:rPr>
            </w:pPr>
            <w:r w:rsidRPr="00325F31">
              <w:rPr>
                <w:rFonts w:asciiTheme="minorHAnsi" w:hAnsiTheme="minorHAnsi" w:cstheme="minorHAnsi"/>
                <w:color w:val="000000"/>
                <w:sz w:val="24"/>
                <w:szCs w:val="30"/>
              </w:rPr>
              <w:t>Upper Key Stage 2</w:t>
            </w:r>
          </w:p>
        </w:tc>
      </w:tr>
      <w:tr w:rsidR="00B54F14" w:rsidTr="00403AC9">
        <w:tc>
          <w:tcPr>
            <w:tcW w:w="1838" w:type="dxa"/>
          </w:tcPr>
          <w:p w:rsidR="00B54F14" w:rsidRPr="00325F31" w:rsidRDefault="00B54F14" w:rsidP="00B54F14">
            <w:pPr>
              <w:spacing w:before="4"/>
              <w:rPr>
                <w:rFonts w:asciiTheme="minorHAnsi" w:hAnsiTheme="minorHAnsi" w:cstheme="minorHAnsi"/>
                <w:color w:val="000000"/>
                <w:sz w:val="24"/>
                <w:szCs w:val="30"/>
              </w:rPr>
            </w:pPr>
            <w:r w:rsidRPr="00325F31">
              <w:rPr>
                <w:rFonts w:asciiTheme="minorHAnsi" w:hAnsiTheme="minorHAnsi" w:cstheme="minorHAnsi"/>
                <w:sz w:val="24"/>
              </w:rPr>
              <w:t>Listening and Speaking/Oracy</w:t>
            </w:r>
          </w:p>
        </w:tc>
        <w:tc>
          <w:tcPr>
            <w:tcW w:w="6379" w:type="dxa"/>
          </w:tcPr>
          <w:p w:rsidR="00B54F14" w:rsidRPr="00325F31" w:rsidRDefault="00B54F14" w:rsidP="00B54F14">
            <w:pPr>
              <w:spacing w:before="4"/>
              <w:rPr>
                <w:rFonts w:asciiTheme="minorHAnsi" w:hAnsiTheme="minorHAnsi" w:cstheme="minorHAnsi"/>
                <w:b/>
              </w:rPr>
            </w:pPr>
            <w:r w:rsidRPr="00325F31">
              <w:rPr>
                <w:rFonts w:asciiTheme="minorHAnsi" w:hAnsiTheme="minorHAnsi" w:cstheme="minorHAnsi"/>
                <w:b/>
              </w:rPr>
              <w:t xml:space="preserve">Children listen attentively to spoken language and show understanding by joining in and responding. </w:t>
            </w:r>
          </w:p>
          <w:p w:rsidR="00B54F14" w:rsidRPr="00325F31" w:rsidRDefault="00B54F1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B54F14" w:rsidRPr="00325F31" w:rsidRDefault="00B54F1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E5F14" w:rsidRPr="00325F31" w:rsidRDefault="00B54F14" w:rsidP="00B54F14">
            <w:pPr>
              <w:pStyle w:val="ListParagraph"/>
              <w:numPr>
                <w:ilvl w:val="0"/>
                <w:numId w:val="16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a repeat modelled words; </w:t>
            </w:r>
          </w:p>
          <w:p w:rsidR="000E5F14" w:rsidRPr="00325F31" w:rsidRDefault="00B54F14" w:rsidP="00B54F14">
            <w:pPr>
              <w:pStyle w:val="ListParagraph"/>
              <w:numPr>
                <w:ilvl w:val="0"/>
                <w:numId w:val="16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listen and show understanding of single wo</w:t>
            </w:r>
            <w:r w:rsidRPr="00325F31">
              <w:rPr>
                <w:rFonts w:asciiTheme="minorHAnsi" w:hAnsiTheme="minorHAnsi" w:cstheme="minorHAnsi"/>
              </w:rPr>
              <w:t xml:space="preserve">rds through physical response; </w:t>
            </w:r>
          </w:p>
          <w:p w:rsidR="000E5F14" w:rsidRPr="00325F31" w:rsidRDefault="00B54F14" w:rsidP="00B54F14">
            <w:pPr>
              <w:pStyle w:val="ListParagraph"/>
              <w:numPr>
                <w:ilvl w:val="0"/>
                <w:numId w:val="16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r</w:t>
            </w:r>
            <w:r w:rsidRPr="00325F31">
              <w:rPr>
                <w:rFonts w:asciiTheme="minorHAnsi" w:hAnsiTheme="minorHAnsi" w:cstheme="minorHAnsi"/>
              </w:rPr>
              <w:t xml:space="preserve">epeat modelled short phrases; </w:t>
            </w:r>
          </w:p>
          <w:p w:rsidR="00B54F14" w:rsidRPr="00325F31" w:rsidRDefault="00B54F14" w:rsidP="00B54F14">
            <w:pPr>
              <w:pStyle w:val="ListParagraph"/>
              <w:numPr>
                <w:ilvl w:val="0"/>
                <w:numId w:val="16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listen and show understanding of short phrases through physical response</w:t>
            </w:r>
          </w:p>
          <w:p w:rsidR="00B54F14" w:rsidRPr="00325F31" w:rsidRDefault="00B54F1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B54F14" w:rsidRPr="00325F31" w:rsidRDefault="00B54F14" w:rsidP="00B54F14">
            <w:pPr>
              <w:spacing w:before="4"/>
              <w:rPr>
                <w:rFonts w:asciiTheme="minorHAnsi" w:hAnsiTheme="minorHAnsi" w:cstheme="minorHAnsi"/>
                <w:b/>
              </w:rPr>
            </w:pPr>
            <w:r w:rsidRPr="00325F31">
              <w:rPr>
                <w:rFonts w:asciiTheme="minorHAnsi" w:hAnsiTheme="minorHAnsi" w:cstheme="minorHAnsi"/>
                <w:b/>
              </w:rPr>
              <w:t xml:space="preserve">Children engage in conversation; ask and answer questions; express opinions and respond to those of others; seek clarification and help. </w:t>
            </w:r>
          </w:p>
          <w:p w:rsidR="00B54F14" w:rsidRPr="00325F31" w:rsidRDefault="00B54F1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B54F14" w:rsidRPr="00325F31" w:rsidRDefault="00B54F1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E5F14" w:rsidRPr="00325F31" w:rsidRDefault="00B54F14" w:rsidP="00B54F14">
            <w:pPr>
              <w:pStyle w:val="ListParagraph"/>
              <w:numPr>
                <w:ilvl w:val="0"/>
                <w:numId w:val="17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recognise a familiar question and respond with</w:t>
            </w:r>
            <w:r w:rsidRPr="00325F31">
              <w:rPr>
                <w:rFonts w:asciiTheme="minorHAnsi" w:hAnsiTheme="minorHAnsi" w:cstheme="minorHAnsi"/>
              </w:rPr>
              <w:t xml:space="preserve"> a simple rehearsed response; </w:t>
            </w:r>
          </w:p>
          <w:p w:rsidR="000E5F14" w:rsidRPr="00325F31" w:rsidRDefault="00B54F14" w:rsidP="00B54F14">
            <w:pPr>
              <w:pStyle w:val="ListParagraph"/>
              <w:numPr>
                <w:ilvl w:val="0"/>
                <w:numId w:val="17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ask and answer a simple and famil</w:t>
            </w:r>
            <w:r w:rsidRPr="00325F31">
              <w:rPr>
                <w:rFonts w:asciiTheme="minorHAnsi" w:hAnsiTheme="minorHAnsi" w:cstheme="minorHAnsi"/>
              </w:rPr>
              <w:t xml:space="preserve">iar question with a response; </w:t>
            </w:r>
          </w:p>
          <w:p w:rsidR="000E5F14" w:rsidRPr="00325F31" w:rsidRDefault="00B54F14" w:rsidP="00B54F14">
            <w:pPr>
              <w:pStyle w:val="ListParagraph"/>
              <w:numPr>
                <w:ilvl w:val="0"/>
                <w:numId w:val="17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express simple opinions such as lik</w:t>
            </w:r>
            <w:r w:rsidRPr="00325F31">
              <w:rPr>
                <w:rFonts w:asciiTheme="minorHAnsi" w:hAnsiTheme="minorHAnsi" w:cstheme="minorHAnsi"/>
              </w:rPr>
              <w:t xml:space="preserve">es, dislikes and preferences; </w:t>
            </w:r>
          </w:p>
          <w:p w:rsidR="00B54F14" w:rsidRPr="00325F31" w:rsidRDefault="00B54F14" w:rsidP="00B54F14">
            <w:pPr>
              <w:pStyle w:val="ListParagraph"/>
              <w:numPr>
                <w:ilvl w:val="0"/>
                <w:numId w:val="17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ask and answer at least two simple and familiar questions with a response.</w:t>
            </w:r>
          </w:p>
          <w:p w:rsidR="003E51C4" w:rsidRPr="00325F31" w:rsidRDefault="003E51C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403AC9" w:rsidRPr="00325F31" w:rsidRDefault="003E51C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  <w:b/>
              </w:rPr>
              <w:t>Children speak in sentences, using familiar vocabulary, phrases and basic language structures.</w:t>
            </w:r>
            <w:r w:rsidRPr="00325F31">
              <w:rPr>
                <w:rFonts w:asciiTheme="minorHAnsi" w:hAnsiTheme="minorHAnsi" w:cstheme="minorHAnsi"/>
              </w:rPr>
              <w:t xml:space="preserve"> </w:t>
            </w:r>
          </w:p>
          <w:p w:rsidR="00403AC9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403AC9" w:rsidRPr="00325F31" w:rsidRDefault="003E51C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E5F14" w:rsidRPr="00325F31" w:rsidRDefault="003E51C4" w:rsidP="00B54F14">
            <w:pPr>
              <w:pStyle w:val="ListParagraph"/>
              <w:numPr>
                <w:ilvl w:val="0"/>
                <w:numId w:val="18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name objects and actions and may link wo</w:t>
            </w:r>
            <w:r w:rsidR="00403AC9" w:rsidRPr="00325F31">
              <w:rPr>
                <w:rFonts w:asciiTheme="minorHAnsi" w:hAnsiTheme="minorHAnsi" w:cstheme="minorHAnsi"/>
              </w:rPr>
              <w:t xml:space="preserve">rds with a simple connective; </w:t>
            </w:r>
          </w:p>
          <w:p w:rsidR="000E5F14" w:rsidRPr="00325F31" w:rsidRDefault="003E51C4" w:rsidP="00B54F14">
            <w:pPr>
              <w:pStyle w:val="ListParagraph"/>
              <w:numPr>
                <w:ilvl w:val="0"/>
                <w:numId w:val="18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lastRenderedPageBreak/>
              <w:t>use familiar vocabulary to say a short senten</w:t>
            </w:r>
            <w:r w:rsidR="00403AC9" w:rsidRPr="00325F31">
              <w:rPr>
                <w:rFonts w:asciiTheme="minorHAnsi" w:hAnsiTheme="minorHAnsi" w:cstheme="minorHAnsi"/>
              </w:rPr>
              <w:t xml:space="preserve">ce using a language scaffold; </w:t>
            </w:r>
          </w:p>
          <w:p w:rsidR="000E5F14" w:rsidRPr="00325F31" w:rsidRDefault="003E51C4" w:rsidP="00B54F14">
            <w:pPr>
              <w:pStyle w:val="ListParagraph"/>
              <w:numPr>
                <w:ilvl w:val="0"/>
                <w:numId w:val="18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speak about every</w:t>
            </w:r>
            <w:r w:rsidR="00403AC9" w:rsidRPr="00325F31">
              <w:rPr>
                <w:rFonts w:asciiTheme="minorHAnsi" w:hAnsiTheme="minorHAnsi" w:cstheme="minorHAnsi"/>
              </w:rPr>
              <w:t xml:space="preserve">day activities and interests; </w:t>
            </w:r>
          </w:p>
          <w:p w:rsidR="003E51C4" w:rsidRPr="00325F31" w:rsidRDefault="003E51C4" w:rsidP="00B54F14">
            <w:pPr>
              <w:pStyle w:val="ListParagraph"/>
              <w:numPr>
                <w:ilvl w:val="0"/>
                <w:numId w:val="18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refer to recent experiences or future plans.</w:t>
            </w:r>
          </w:p>
          <w:p w:rsidR="003E51C4" w:rsidRPr="00325F31" w:rsidRDefault="003E51C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403AC9" w:rsidRPr="00325F31" w:rsidRDefault="003E51C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  <w:b/>
              </w:rPr>
              <w:t>Children develop accurate pronunciation and intonation so that others understand when they are using familiar words and phrases.</w:t>
            </w:r>
            <w:r w:rsidRPr="00325F31">
              <w:rPr>
                <w:rFonts w:asciiTheme="minorHAnsi" w:hAnsiTheme="minorHAnsi" w:cstheme="minorHAnsi"/>
              </w:rPr>
              <w:t xml:space="preserve"> </w:t>
            </w:r>
          </w:p>
          <w:p w:rsidR="00403AC9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403AC9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E5F14" w:rsidRPr="00325F31" w:rsidRDefault="003E51C4" w:rsidP="00B54F14">
            <w:pPr>
              <w:pStyle w:val="ListParagraph"/>
              <w:numPr>
                <w:ilvl w:val="0"/>
                <w:numId w:val="19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identify individual sounds in words and pronou</w:t>
            </w:r>
            <w:r w:rsidR="00403AC9" w:rsidRPr="00325F31">
              <w:rPr>
                <w:rFonts w:asciiTheme="minorHAnsi" w:hAnsiTheme="minorHAnsi" w:cstheme="minorHAnsi"/>
              </w:rPr>
              <w:t>nce accurately when modelled;</w:t>
            </w:r>
          </w:p>
          <w:p w:rsidR="000E5F14" w:rsidRPr="00325F31" w:rsidRDefault="003E51C4" w:rsidP="00B54F14">
            <w:pPr>
              <w:pStyle w:val="ListParagraph"/>
              <w:numPr>
                <w:ilvl w:val="0"/>
                <w:numId w:val="19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start to recognise the sound of some letter strings in familiar words</w:t>
            </w:r>
            <w:r w:rsidR="00403AC9" w:rsidRPr="00325F31">
              <w:rPr>
                <w:rFonts w:asciiTheme="minorHAnsi" w:hAnsiTheme="minorHAnsi" w:cstheme="minorHAnsi"/>
              </w:rPr>
              <w:t xml:space="preserve"> and pronounce when modelled; </w:t>
            </w:r>
          </w:p>
          <w:p w:rsidR="003E51C4" w:rsidRPr="00325F31" w:rsidRDefault="003E51C4" w:rsidP="00B54F14">
            <w:pPr>
              <w:pStyle w:val="ListParagraph"/>
              <w:numPr>
                <w:ilvl w:val="0"/>
                <w:numId w:val="19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adapt intonation to ask questions or give instructions; d show awareness of accents, elisions and silent letters; begin to pronounce words accordingly</w:t>
            </w:r>
          </w:p>
          <w:p w:rsidR="003E51C4" w:rsidRPr="00325F31" w:rsidRDefault="003E51C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E5F14" w:rsidRPr="00325F31" w:rsidRDefault="003E51C4" w:rsidP="00B54F14">
            <w:pPr>
              <w:spacing w:before="4"/>
              <w:rPr>
                <w:rFonts w:asciiTheme="minorHAnsi" w:hAnsiTheme="minorHAnsi" w:cstheme="minorHAnsi"/>
                <w:b/>
              </w:rPr>
            </w:pPr>
            <w:r w:rsidRPr="00325F31">
              <w:rPr>
                <w:rFonts w:asciiTheme="minorHAnsi" w:hAnsiTheme="minorHAnsi" w:cstheme="minorHAnsi"/>
                <w:b/>
              </w:rPr>
              <w:t xml:space="preserve">Children present ideas and information orally to a range of audiences. </w:t>
            </w: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E5F14" w:rsidRPr="00325F31" w:rsidRDefault="003E51C4" w:rsidP="00B54F14">
            <w:pPr>
              <w:pStyle w:val="ListParagraph"/>
              <w:numPr>
                <w:ilvl w:val="0"/>
                <w:numId w:val="20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name nouns and present a simple rehe</w:t>
            </w:r>
            <w:r w:rsidR="000E5F14" w:rsidRPr="00325F31">
              <w:rPr>
                <w:rFonts w:asciiTheme="minorHAnsi" w:hAnsiTheme="minorHAnsi" w:cstheme="minorHAnsi"/>
              </w:rPr>
              <w:t xml:space="preserve">arsed statement to a partner; </w:t>
            </w:r>
          </w:p>
          <w:p w:rsidR="000E5F14" w:rsidRPr="00325F31" w:rsidRDefault="003E51C4" w:rsidP="00B54F14">
            <w:pPr>
              <w:pStyle w:val="ListParagraph"/>
              <w:numPr>
                <w:ilvl w:val="0"/>
                <w:numId w:val="20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present simple rehearsed statements about themselves, objects and people to a</w:t>
            </w:r>
            <w:r w:rsidR="000E5F14" w:rsidRPr="00325F31">
              <w:rPr>
                <w:rFonts w:asciiTheme="minorHAnsi" w:hAnsiTheme="minorHAnsi" w:cstheme="minorHAnsi"/>
              </w:rPr>
              <w:t xml:space="preserve"> partner; </w:t>
            </w:r>
          </w:p>
          <w:p w:rsidR="003E51C4" w:rsidRPr="00325F31" w:rsidRDefault="003E51C4" w:rsidP="00B54F14">
            <w:pPr>
              <w:pStyle w:val="ListParagraph"/>
              <w:numPr>
                <w:ilvl w:val="0"/>
                <w:numId w:val="20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present ideas and information in simple sentences using familiar and rehearsed language to a partner or a small group of people.</w:t>
            </w:r>
          </w:p>
          <w:p w:rsidR="003E51C4" w:rsidRPr="00325F31" w:rsidRDefault="003E51C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E5F14" w:rsidRPr="00325F31" w:rsidRDefault="003E51C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  <w:b/>
              </w:rPr>
              <w:t>Children describe people, places, things and actions orally.</w:t>
            </w:r>
            <w:r w:rsidRPr="00325F31">
              <w:rPr>
                <w:rFonts w:asciiTheme="minorHAnsi" w:hAnsiTheme="minorHAnsi" w:cstheme="minorHAnsi"/>
              </w:rPr>
              <w:t xml:space="preserve"> </w:t>
            </w: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E5F14" w:rsidRPr="00325F31" w:rsidRDefault="003E51C4" w:rsidP="00B54F14">
            <w:pPr>
              <w:pStyle w:val="ListParagraph"/>
              <w:numPr>
                <w:ilvl w:val="0"/>
                <w:numId w:val="21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say simple familiar words to describe people, places, thin</w:t>
            </w:r>
            <w:r w:rsidR="000E5F14" w:rsidRPr="00325F31">
              <w:rPr>
                <w:rFonts w:asciiTheme="minorHAnsi" w:hAnsiTheme="minorHAnsi" w:cstheme="minorHAnsi"/>
              </w:rPr>
              <w:t xml:space="preserve">gs and actions using a model; </w:t>
            </w:r>
          </w:p>
          <w:p w:rsidR="000E5F14" w:rsidRPr="00325F31" w:rsidRDefault="003E51C4" w:rsidP="00B54F14">
            <w:pPr>
              <w:pStyle w:val="ListParagraph"/>
              <w:numPr>
                <w:ilvl w:val="0"/>
                <w:numId w:val="21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say a simple phrase that may contain an adjective to </w:t>
            </w:r>
            <w:r w:rsidRPr="00325F31">
              <w:rPr>
                <w:rFonts w:asciiTheme="minorHAnsi" w:hAnsiTheme="minorHAnsi" w:cstheme="minorHAnsi"/>
              </w:rPr>
              <w:lastRenderedPageBreak/>
              <w:t>describe people, places, things and actio</w:t>
            </w:r>
            <w:r w:rsidR="000E5F14" w:rsidRPr="00325F31">
              <w:rPr>
                <w:rFonts w:asciiTheme="minorHAnsi" w:hAnsiTheme="minorHAnsi" w:cstheme="minorHAnsi"/>
              </w:rPr>
              <w:t xml:space="preserve">ns using a language scaffold; </w:t>
            </w:r>
          </w:p>
          <w:p w:rsidR="003E51C4" w:rsidRPr="00325F31" w:rsidRDefault="003E51C4" w:rsidP="00B54F14">
            <w:pPr>
              <w:pStyle w:val="ListParagraph"/>
              <w:numPr>
                <w:ilvl w:val="0"/>
                <w:numId w:val="21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say one or two short sentences that may contain an adjective to describe people, places, things and actions.</w:t>
            </w:r>
          </w:p>
        </w:tc>
        <w:tc>
          <w:tcPr>
            <w:tcW w:w="7173" w:type="dxa"/>
          </w:tcPr>
          <w:p w:rsidR="000E5F14" w:rsidRPr="00325F31" w:rsidRDefault="00403AC9" w:rsidP="00B54F14">
            <w:pPr>
              <w:spacing w:before="4"/>
              <w:rPr>
                <w:rFonts w:asciiTheme="minorHAnsi" w:hAnsiTheme="minorHAnsi" w:cstheme="minorHAnsi"/>
                <w:b/>
              </w:rPr>
            </w:pPr>
            <w:r w:rsidRPr="00325F31">
              <w:rPr>
                <w:rFonts w:asciiTheme="minorHAnsi" w:hAnsiTheme="minorHAnsi" w:cstheme="minorHAnsi"/>
                <w:b/>
              </w:rPr>
              <w:lastRenderedPageBreak/>
              <w:t xml:space="preserve">Children listen attentively to spoken language and show understanding by joining in and responding. </w:t>
            </w: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E5F14" w:rsidRPr="00325F31" w:rsidRDefault="00403AC9" w:rsidP="000E5F14">
            <w:pPr>
              <w:pStyle w:val="ListParagraph"/>
              <w:numPr>
                <w:ilvl w:val="0"/>
                <w:numId w:val="22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listen and show understanding of simple sentences containing familiar wor</w:t>
            </w:r>
            <w:r w:rsidR="000E5F14" w:rsidRPr="00325F31">
              <w:rPr>
                <w:rFonts w:asciiTheme="minorHAnsi" w:hAnsiTheme="minorHAnsi" w:cstheme="minorHAnsi"/>
              </w:rPr>
              <w:t xml:space="preserve">ds through physical response; </w:t>
            </w:r>
          </w:p>
          <w:p w:rsidR="000E5F14" w:rsidRPr="00325F31" w:rsidRDefault="00403AC9" w:rsidP="000E5F14">
            <w:pPr>
              <w:pStyle w:val="ListParagraph"/>
              <w:numPr>
                <w:ilvl w:val="0"/>
                <w:numId w:val="22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listen and understand the main points from short, spoken mat</w:t>
            </w:r>
            <w:r w:rsidR="000E5F14" w:rsidRPr="00325F31">
              <w:rPr>
                <w:rFonts w:asciiTheme="minorHAnsi" w:hAnsiTheme="minorHAnsi" w:cstheme="minorHAnsi"/>
              </w:rPr>
              <w:t xml:space="preserve">erial in the target language; </w:t>
            </w:r>
          </w:p>
          <w:p w:rsidR="00B54F14" w:rsidRPr="00325F31" w:rsidRDefault="00403AC9" w:rsidP="000E5F14">
            <w:pPr>
              <w:pStyle w:val="ListParagraph"/>
              <w:numPr>
                <w:ilvl w:val="0"/>
                <w:numId w:val="22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listen and understand the main points and some detail from short, spoken material in French.</w:t>
            </w:r>
          </w:p>
          <w:p w:rsidR="00403AC9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E5F14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  <w:b/>
              </w:rPr>
              <w:t>Children engage in conversation; ask and answer questions; express opinions and respond to those of others; seek clarification and help.</w:t>
            </w:r>
            <w:r w:rsidRPr="00325F31">
              <w:rPr>
                <w:rFonts w:asciiTheme="minorHAnsi" w:hAnsiTheme="minorHAnsi" w:cstheme="minorHAnsi"/>
              </w:rPr>
              <w:t xml:space="preserve"> </w:t>
            </w: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E5F14" w:rsidRPr="00325F31" w:rsidRDefault="00403AC9" w:rsidP="000E5F14">
            <w:pPr>
              <w:pStyle w:val="ListParagraph"/>
              <w:numPr>
                <w:ilvl w:val="0"/>
                <w:numId w:val="23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engage in a short conversation using a range of simple, fa</w:t>
            </w:r>
            <w:r w:rsidR="000E5F14" w:rsidRPr="00325F31">
              <w:rPr>
                <w:rFonts w:asciiTheme="minorHAnsi" w:hAnsiTheme="minorHAnsi" w:cstheme="minorHAnsi"/>
              </w:rPr>
              <w:t xml:space="preserve">miliar questions; </w:t>
            </w:r>
          </w:p>
          <w:p w:rsidR="000E5F14" w:rsidRPr="00325F31" w:rsidRDefault="00403AC9" w:rsidP="000E5F14">
            <w:pPr>
              <w:pStyle w:val="ListParagraph"/>
              <w:numPr>
                <w:ilvl w:val="0"/>
                <w:numId w:val="23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ask and answer more complex questions </w:t>
            </w:r>
            <w:r w:rsidR="000E5F14" w:rsidRPr="00325F31">
              <w:rPr>
                <w:rFonts w:asciiTheme="minorHAnsi" w:hAnsiTheme="minorHAnsi" w:cstheme="minorHAnsi"/>
              </w:rPr>
              <w:t xml:space="preserve">with a scaffold of responses; </w:t>
            </w:r>
          </w:p>
          <w:p w:rsidR="000E5F14" w:rsidRPr="00325F31" w:rsidRDefault="00403AC9" w:rsidP="000E5F14">
            <w:pPr>
              <w:pStyle w:val="ListParagraph"/>
              <w:numPr>
                <w:ilvl w:val="0"/>
                <w:numId w:val="23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express a wider range of opinions and begin to </w:t>
            </w:r>
            <w:r w:rsidR="000E5F14" w:rsidRPr="00325F31">
              <w:rPr>
                <w:rFonts w:asciiTheme="minorHAnsi" w:hAnsiTheme="minorHAnsi" w:cstheme="minorHAnsi"/>
              </w:rPr>
              <w:t xml:space="preserve">provide simple justification; </w:t>
            </w:r>
          </w:p>
          <w:p w:rsidR="00403AC9" w:rsidRPr="00325F31" w:rsidRDefault="00403AC9" w:rsidP="000E5F14">
            <w:pPr>
              <w:pStyle w:val="ListParagraph"/>
              <w:numPr>
                <w:ilvl w:val="0"/>
                <w:numId w:val="23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converse briefly without prompts.</w:t>
            </w:r>
          </w:p>
          <w:p w:rsidR="00403AC9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E5F14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  <w:b/>
              </w:rPr>
              <w:t>Children speak in sentences, using familiar vocabulary, phrases and basic language structures.</w:t>
            </w:r>
            <w:r w:rsidRPr="00325F31">
              <w:rPr>
                <w:rFonts w:asciiTheme="minorHAnsi" w:hAnsiTheme="minorHAnsi" w:cstheme="minorHAnsi"/>
              </w:rPr>
              <w:t xml:space="preserve"> </w:t>
            </w: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E5F14" w:rsidRPr="00325F31" w:rsidRDefault="00403AC9" w:rsidP="000E5F14">
            <w:pPr>
              <w:pStyle w:val="ListParagraph"/>
              <w:numPr>
                <w:ilvl w:val="0"/>
                <w:numId w:val="24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say a longer sent</w:t>
            </w:r>
            <w:r w:rsidR="000E5F14" w:rsidRPr="00325F31">
              <w:rPr>
                <w:rFonts w:asciiTheme="minorHAnsi" w:hAnsiTheme="minorHAnsi" w:cstheme="minorHAnsi"/>
              </w:rPr>
              <w:t xml:space="preserve">ence using familiar language; </w:t>
            </w:r>
          </w:p>
          <w:p w:rsidR="000E5F14" w:rsidRPr="00325F31" w:rsidRDefault="00403AC9" w:rsidP="000E5F14">
            <w:pPr>
              <w:pStyle w:val="ListParagraph"/>
              <w:numPr>
                <w:ilvl w:val="0"/>
                <w:numId w:val="24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use familiar vocabulary to say several longer sentenc</w:t>
            </w:r>
            <w:r w:rsidR="000E5F14" w:rsidRPr="00325F31">
              <w:rPr>
                <w:rFonts w:asciiTheme="minorHAnsi" w:hAnsiTheme="minorHAnsi" w:cstheme="minorHAnsi"/>
              </w:rPr>
              <w:t xml:space="preserve">es using a language scaffold; </w:t>
            </w:r>
          </w:p>
          <w:p w:rsidR="000E5F14" w:rsidRPr="00325F31" w:rsidRDefault="00403AC9" w:rsidP="000E5F14">
            <w:pPr>
              <w:pStyle w:val="ListParagraph"/>
              <w:numPr>
                <w:ilvl w:val="0"/>
                <w:numId w:val="24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refer to everyday activities and interests, recent </w:t>
            </w:r>
            <w:r w:rsidR="000E5F14" w:rsidRPr="00325F31">
              <w:rPr>
                <w:rFonts w:asciiTheme="minorHAnsi" w:hAnsiTheme="minorHAnsi" w:cstheme="minorHAnsi"/>
              </w:rPr>
              <w:t xml:space="preserve">experiences and future plans; </w:t>
            </w:r>
          </w:p>
          <w:p w:rsidR="00403AC9" w:rsidRPr="00325F31" w:rsidRDefault="00403AC9" w:rsidP="000E5F14">
            <w:pPr>
              <w:pStyle w:val="ListParagraph"/>
              <w:numPr>
                <w:ilvl w:val="0"/>
                <w:numId w:val="24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lastRenderedPageBreak/>
              <w:t>vary language and produce extended responses.</w:t>
            </w:r>
          </w:p>
          <w:p w:rsidR="00403AC9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E5F14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  <w:b/>
              </w:rPr>
              <w:t>Children develop accurate pronunciation and intonation so that others understand when they are using familiar words and phrases.</w:t>
            </w:r>
            <w:r w:rsidRPr="00325F31">
              <w:rPr>
                <w:rFonts w:asciiTheme="minorHAnsi" w:hAnsiTheme="minorHAnsi" w:cstheme="minorHAnsi"/>
              </w:rPr>
              <w:t xml:space="preserve"> </w:t>
            </w: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E5F14" w:rsidRPr="00325F31" w:rsidRDefault="00403AC9" w:rsidP="000E5F14">
            <w:pPr>
              <w:pStyle w:val="ListParagraph"/>
              <w:numPr>
                <w:ilvl w:val="0"/>
                <w:numId w:val="25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pronounce familiar words accurately using knowledge of letter string sounds to support, </w:t>
            </w:r>
            <w:r w:rsidR="000E5F14" w:rsidRPr="00325F31">
              <w:rPr>
                <w:rFonts w:asciiTheme="minorHAnsi" w:hAnsiTheme="minorHAnsi" w:cstheme="minorHAnsi"/>
              </w:rPr>
              <w:t xml:space="preserve">observing silent letter rules; </w:t>
            </w:r>
          </w:p>
          <w:p w:rsidR="000E5F14" w:rsidRPr="00325F31" w:rsidRDefault="00403AC9" w:rsidP="000E5F14">
            <w:pPr>
              <w:pStyle w:val="ListParagraph"/>
              <w:numPr>
                <w:ilvl w:val="0"/>
                <w:numId w:val="25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 appreciate the impact of accents and elisions on sound and apply increasingly confidently when pronouncing wo</w:t>
            </w:r>
            <w:r w:rsidR="000E5F14" w:rsidRPr="00325F31">
              <w:rPr>
                <w:rFonts w:asciiTheme="minorHAnsi" w:hAnsiTheme="minorHAnsi" w:cstheme="minorHAnsi"/>
              </w:rPr>
              <w:t xml:space="preserve">rds; </w:t>
            </w:r>
          </w:p>
          <w:p w:rsidR="000E5F14" w:rsidRPr="00325F31" w:rsidRDefault="00403AC9" w:rsidP="000E5F14">
            <w:pPr>
              <w:pStyle w:val="ListParagraph"/>
              <w:numPr>
                <w:ilvl w:val="0"/>
                <w:numId w:val="25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start to predict the pronunciation of unfamiliar words in a sentence using knowledge of letter strings, lia</w:t>
            </w:r>
            <w:r w:rsidR="000E5F14" w:rsidRPr="00325F31">
              <w:rPr>
                <w:rFonts w:asciiTheme="minorHAnsi" w:hAnsiTheme="minorHAnsi" w:cstheme="minorHAnsi"/>
              </w:rPr>
              <w:t xml:space="preserve">ison and silent letter rules; </w:t>
            </w:r>
          </w:p>
          <w:p w:rsidR="00403AC9" w:rsidRPr="00325F31" w:rsidRDefault="00403AC9" w:rsidP="000E5F14">
            <w:pPr>
              <w:pStyle w:val="ListParagraph"/>
              <w:numPr>
                <w:ilvl w:val="0"/>
                <w:numId w:val="25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adapt intonation, for example to mark questions and exclamations</w:t>
            </w:r>
          </w:p>
          <w:p w:rsidR="00403AC9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E5F14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  <w:b/>
              </w:rPr>
              <w:t>Children present ideas and information orally to a range of audiences.</w:t>
            </w:r>
            <w:r w:rsidRPr="00325F31">
              <w:rPr>
                <w:rFonts w:asciiTheme="minorHAnsi" w:hAnsiTheme="minorHAnsi" w:cstheme="minorHAnsi"/>
              </w:rPr>
              <w:t xml:space="preserve"> </w:t>
            </w: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E5F14" w:rsidRPr="00325F31" w:rsidRDefault="00403AC9" w:rsidP="000E5F14">
            <w:pPr>
              <w:pStyle w:val="ListParagraph"/>
              <w:numPr>
                <w:ilvl w:val="0"/>
                <w:numId w:val="26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manipulate familiar language to present ideas and inf</w:t>
            </w:r>
            <w:r w:rsidR="000E5F14" w:rsidRPr="00325F31">
              <w:rPr>
                <w:rFonts w:asciiTheme="minorHAnsi" w:hAnsiTheme="minorHAnsi" w:cstheme="minorHAnsi"/>
              </w:rPr>
              <w:t xml:space="preserve">ormation in simple sentences; </w:t>
            </w:r>
          </w:p>
          <w:p w:rsidR="000E5F14" w:rsidRPr="00325F31" w:rsidRDefault="00403AC9" w:rsidP="000E5F14">
            <w:pPr>
              <w:pStyle w:val="ListParagraph"/>
              <w:numPr>
                <w:ilvl w:val="0"/>
                <w:numId w:val="26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present a range of ideas and information, using prompts, to a partner or a small group of peo</w:t>
            </w:r>
            <w:r w:rsidR="000E5F14" w:rsidRPr="00325F31">
              <w:rPr>
                <w:rFonts w:asciiTheme="minorHAnsi" w:hAnsiTheme="minorHAnsi" w:cstheme="minorHAnsi"/>
              </w:rPr>
              <w:t>ple;</w:t>
            </w:r>
          </w:p>
          <w:p w:rsidR="00403AC9" w:rsidRPr="00325F31" w:rsidRDefault="00403AC9" w:rsidP="000E5F14">
            <w:pPr>
              <w:pStyle w:val="ListParagraph"/>
              <w:numPr>
                <w:ilvl w:val="0"/>
                <w:numId w:val="26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present a range of ideas and information, without prompts, to a partner or a group of people.</w:t>
            </w:r>
          </w:p>
          <w:p w:rsidR="00403AC9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E5F14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  <w:b/>
              </w:rPr>
              <w:t>Children describe people, places, things and actions orally</w:t>
            </w:r>
            <w:r w:rsidRPr="00325F31">
              <w:rPr>
                <w:rFonts w:asciiTheme="minorHAnsi" w:hAnsiTheme="minorHAnsi" w:cstheme="minorHAnsi"/>
              </w:rPr>
              <w:t>.</w:t>
            </w: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 Children can: </w:t>
            </w:r>
          </w:p>
          <w:p w:rsidR="000E5F14" w:rsidRPr="00325F31" w:rsidRDefault="00403AC9" w:rsidP="000E5F14">
            <w:pPr>
              <w:pStyle w:val="ListParagraph"/>
              <w:numPr>
                <w:ilvl w:val="0"/>
                <w:numId w:val="27"/>
              </w:numPr>
              <w:spacing w:before="4"/>
              <w:rPr>
                <w:rFonts w:asciiTheme="minorHAnsi" w:hAnsiTheme="minorHAnsi" w:cstheme="minorHAnsi"/>
                <w:color w:val="000000"/>
              </w:rPr>
            </w:pPr>
            <w:r w:rsidRPr="00325F31">
              <w:rPr>
                <w:rFonts w:asciiTheme="minorHAnsi" w:hAnsiTheme="minorHAnsi" w:cstheme="minorHAnsi"/>
              </w:rPr>
              <w:t>say several simple sentences containing adjectives to describe people, places, things and acti</w:t>
            </w:r>
            <w:r w:rsidR="000E5F14" w:rsidRPr="00325F31">
              <w:rPr>
                <w:rFonts w:asciiTheme="minorHAnsi" w:hAnsiTheme="minorHAnsi" w:cstheme="minorHAnsi"/>
              </w:rPr>
              <w:t xml:space="preserve">ons using a language scaffold; </w:t>
            </w:r>
          </w:p>
          <w:p w:rsidR="000E5F14" w:rsidRPr="00325F31" w:rsidRDefault="00403AC9" w:rsidP="000E5F14">
            <w:pPr>
              <w:pStyle w:val="ListParagraph"/>
              <w:numPr>
                <w:ilvl w:val="0"/>
                <w:numId w:val="27"/>
              </w:numPr>
              <w:spacing w:before="4"/>
              <w:rPr>
                <w:rFonts w:asciiTheme="minorHAnsi" w:hAnsiTheme="minorHAnsi" w:cstheme="minorHAnsi"/>
                <w:color w:val="000000"/>
              </w:rPr>
            </w:pPr>
            <w:r w:rsidRPr="00325F31">
              <w:rPr>
                <w:rFonts w:asciiTheme="minorHAnsi" w:hAnsiTheme="minorHAnsi" w:cstheme="minorHAnsi"/>
              </w:rPr>
              <w:t xml:space="preserve"> manipulate familiar language to describe people, places, things and actio</w:t>
            </w:r>
            <w:r w:rsidR="000E5F14" w:rsidRPr="00325F31">
              <w:rPr>
                <w:rFonts w:asciiTheme="minorHAnsi" w:hAnsiTheme="minorHAnsi" w:cstheme="minorHAnsi"/>
              </w:rPr>
              <w:t xml:space="preserve">ns, maybe using a dictionary; </w:t>
            </w:r>
          </w:p>
          <w:p w:rsidR="00403AC9" w:rsidRPr="00325F31" w:rsidRDefault="00403AC9" w:rsidP="000E5F14">
            <w:pPr>
              <w:pStyle w:val="ListParagraph"/>
              <w:numPr>
                <w:ilvl w:val="0"/>
                <w:numId w:val="27"/>
              </w:numPr>
              <w:spacing w:before="4"/>
              <w:rPr>
                <w:rFonts w:asciiTheme="minorHAnsi" w:hAnsiTheme="minorHAnsi" w:cstheme="minorHAnsi"/>
                <w:color w:val="000000"/>
              </w:rPr>
            </w:pPr>
            <w:r w:rsidRPr="00325F31">
              <w:rPr>
                <w:rFonts w:asciiTheme="minorHAnsi" w:hAnsiTheme="minorHAnsi" w:cstheme="minorHAnsi"/>
              </w:rPr>
              <w:t>use a wider range of descriptive language in their descriptions of people, places, things and actions.</w:t>
            </w:r>
          </w:p>
        </w:tc>
      </w:tr>
      <w:tr w:rsidR="00B54F14" w:rsidTr="00403AC9">
        <w:tc>
          <w:tcPr>
            <w:tcW w:w="1838" w:type="dxa"/>
          </w:tcPr>
          <w:p w:rsidR="00B54F14" w:rsidRPr="00325F31" w:rsidRDefault="003E51C4" w:rsidP="00B54F14">
            <w:pPr>
              <w:spacing w:before="4"/>
              <w:rPr>
                <w:rFonts w:asciiTheme="minorHAnsi" w:hAnsiTheme="minorHAnsi" w:cstheme="minorHAnsi"/>
                <w:color w:val="000000"/>
                <w:sz w:val="24"/>
                <w:szCs w:val="30"/>
              </w:rPr>
            </w:pPr>
            <w:r w:rsidRPr="00325F31">
              <w:rPr>
                <w:rFonts w:asciiTheme="minorHAnsi" w:hAnsiTheme="minorHAnsi" w:cstheme="minorHAnsi"/>
                <w:color w:val="000000"/>
                <w:sz w:val="24"/>
                <w:szCs w:val="30"/>
              </w:rPr>
              <w:lastRenderedPageBreak/>
              <w:t xml:space="preserve">Reading and writing </w:t>
            </w:r>
          </w:p>
        </w:tc>
        <w:tc>
          <w:tcPr>
            <w:tcW w:w="6379" w:type="dxa"/>
          </w:tcPr>
          <w:p w:rsidR="000E5F14" w:rsidRPr="00325F31" w:rsidRDefault="003E51C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  <w:b/>
              </w:rPr>
              <w:t>Children read carefully and show understanding of words, phrases and simple writing.</w:t>
            </w:r>
            <w:r w:rsidRPr="00325F31">
              <w:rPr>
                <w:rFonts w:asciiTheme="minorHAnsi" w:hAnsiTheme="minorHAnsi" w:cstheme="minorHAnsi"/>
              </w:rPr>
              <w:t xml:space="preserve"> </w:t>
            </w: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E5F14" w:rsidRPr="00325F31" w:rsidRDefault="003E51C4" w:rsidP="000E5F14">
            <w:pPr>
              <w:pStyle w:val="ListParagraph"/>
              <w:numPr>
                <w:ilvl w:val="0"/>
                <w:numId w:val="28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read and show understanding of familiar single words</w:t>
            </w:r>
            <w:r w:rsidR="000E5F14" w:rsidRPr="00325F31">
              <w:rPr>
                <w:rFonts w:asciiTheme="minorHAnsi" w:hAnsiTheme="minorHAnsi" w:cstheme="minorHAnsi"/>
              </w:rPr>
              <w:t>;</w:t>
            </w:r>
          </w:p>
          <w:p w:rsidR="00B54F14" w:rsidRPr="00325F31" w:rsidRDefault="003E51C4" w:rsidP="000E5F14">
            <w:pPr>
              <w:pStyle w:val="ListParagraph"/>
              <w:numPr>
                <w:ilvl w:val="0"/>
                <w:numId w:val="28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read and show understanding of simple phrases and sentences containing familiar words.</w:t>
            </w: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E5F14" w:rsidRPr="00325F31" w:rsidRDefault="003E51C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  <w:b/>
              </w:rPr>
              <w:t>Children broaden their vocabulary and develop their ability to understand new words that are introduced into familiar written material, including through using a dictionary.</w:t>
            </w:r>
            <w:r w:rsidRPr="00325F31">
              <w:rPr>
                <w:rFonts w:asciiTheme="minorHAnsi" w:hAnsiTheme="minorHAnsi" w:cstheme="minorHAnsi"/>
              </w:rPr>
              <w:t xml:space="preserve"> </w:t>
            </w: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E5F14" w:rsidRPr="00325F31" w:rsidRDefault="003E51C4" w:rsidP="000E5F14">
            <w:pPr>
              <w:pStyle w:val="ListParagraph"/>
              <w:numPr>
                <w:ilvl w:val="0"/>
                <w:numId w:val="29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use strategies fo</w:t>
            </w:r>
            <w:r w:rsidR="000E5F14" w:rsidRPr="00325F31">
              <w:rPr>
                <w:rFonts w:asciiTheme="minorHAnsi" w:hAnsiTheme="minorHAnsi" w:cstheme="minorHAnsi"/>
              </w:rPr>
              <w:t xml:space="preserve">r memorisation of vocabulary; </w:t>
            </w:r>
          </w:p>
          <w:p w:rsidR="000E5F14" w:rsidRPr="00325F31" w:rsidRDefault="003E51C4" w:rsidP="000E5F14">
            <w:pPr>
              <w:pStyle w:val="ListParagraph"/>
              <w:numPr>
                <w:ilvl w:val="0"/>
                <w:numId w:val="29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make links with English or known language to work </w:t>
            </w:r>
            <w:r w:rsidR="000E5F14" w:rsidRPr="00325F31">
              <w:rPr>
                <w:rFonts w:asciiTheme="minorHAnsi" w:hAnsiTheme="minorHAnsi" w:cstheme="minorHAnsi"/>
              </w:rPr>
              <w:t xml:space="preserve">out the meaning of new words; </w:t>
            </w:r>
          </w:p>
          <w:p w:rsidR="000E5F14" w:rsidRPr="00325F31" w:rsidRDefault="003E51C4" w:rsidP="000E5F14">
            <w:pPr>
              <w:pStyle w:val="ListParagraph"/>
              <w:numPr>
                <w:ilvl w:val="0"/>
                <w:numId w:val="29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use context to pre</w:t>
            </w:r>
            <w:r w:rsidR="000E5F14" w:rsidRPr="00325F31">
              <w:rPr>
                <w:rFonts w:asciiTheme="minorHAnsi" w:hAnsiTheme="minorHAnsi" w:cstheme="minorHAnsi"/>
              </w:rPr>
              <w:t xml:space="preserve">dict the meaning of new words; </w:t>
            </w:r>
          </w:p>
          <w:p w:rsidR="003E51C4" w:rsidRPr="00325F31" w:rsidRDefault="003E51C4" w:rsidP="000E5F14">
            <w:pPr>
              <w:pStyle w:val="ListParagraph"/>
              <w:numPr>
                <w:ilvl w:val="0"/>
                <w:numId w:val="29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 begin to use a bilingual dictionary to find the meaning of individual words in French and English.</w:t>
            </w:r>
          </w:p>
          <w:p w:rsidR="003E51C4" w:rsidRPr="00325F31" w:rsidRDefault="003E51C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E5F14" w:rsidRPr="00325F31" w:rsidRDefault="003E51C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  <w:b/>
              </w:rPr>
              <w:t>Children develop accurate pronunciation and intonation so that others understand when they are reading aloud familiar words and phrases.</w:t>
            </w:r>
            <w:r w:rsidRPr="00325F31">
              <w:rPr>
                <w:rFonts w:asciiTheme="minorHAnsi" w:hAnsiTheme="minorHAnsi" w:cstheme="minorHAnsi"/>
              </w:rPr>
              <w:t xml:space="preserve"> </w:t>
            </w: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E5F14" w:rsidRPr="00325F31" w:rsidRDefault="003E51C4" w:rsidP="000E5F14">
            <w:pPr>
              <w:pStyle w:val="ListParagraph"/>
              <w:numPr>
                <w:ilvl w:val="0"/>
                <w:numId w:val="30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identify individual sounds in words and pronou</w:t>
            </w:r>
            <w:r w:rsidR="000E5F14" w:rsidRPr="00325F31">
              <w:rPr>
                <w:rFonts w:asciiTheme="minorHAnsi" w:hAnsiTheme="minorHAnsi" w:cstheme="minorHAnsi"/>
              </w:rPr>
              <w:t xml:space="preserve">nce accurately when modelled; </w:t>
            </w:r>
          </w:p>
          <w:p w:rsidR="000E5F14" w:rsidRPr="00325F31" w:rsidRDefault="003E51C4" w:rsidP="000E5F14">
            <w:pPr>
              <w:pStyle w:val="ListParagraph"/>
              <w:numPr>
                <w:ilvl w:val="0"/>
                <w:numId w:val="30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start to read and recognise the sound of some letter strings in familiar words</w:t>
            </w:r>
            <w:r w:rsidR="000E5F14" w:rsidRPr="00325F31">
              <w:rPr>
                <w:rFonts w:asciiTheme="minorHAnsi" w:hAnsiTheme="minorHAnsi" w:cstheme="minorHAnsi"/>
              </w:rPr>
              <w:t xml:space="preserve"> and pronounce when modelled; </w:t>
            </w:r>
          </w:p>
          <w:p w:rsidR="000E5F14" w:rsidRPr="00325F31" w:rsidRDefault="003E51C4" w:rsidP="000E5F14">
            <w:pPr>
              <w:pStyle w:val="ListParagraph"/>
              <w:numPr>
                <w:ilvl w:val="0"/>
                <w:numId w:val="30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adapt</w:t>
            </w:r>
            <w:r w:rsidR="000E5F14" w:rsidRPr="00325F31">
              <w:rPr>
                <w:rFonts w:asciiTheme="minorHAnsi" w:hAnsiTheme="minorHAnsi" w:cstheme="minorHAnsi"/>
              </w:rPr>
              <w:t xml:space="preserve"> intonation to ask questions; </w:t>
            </w:r>
          </w:p>
          <w:p w:rsidR="003E51C4" w:rsidRPr="00325F31" w:rsidRDefault="003E51C4" w:rsidP="000E5F14">
            <w:pPr>
              <w:pStyle w:val="ListParagraph"/>
              <w:numPr>
                <w:ilvl w:val="0"/>
                <w:numId w:val="30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show awareness of accents, elisions and silent letters; begin to pronounce words accordingly.</w:t>
            </w:r>
          </w:p>
          <w:p w:rsidR="003E51C4" w:rsidRPr="00325F31" w:rsidRDefault="003E51C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E5F14" w:rsidRPr="00325F31" w:rsidRDefault="003E51C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  <w:b/>
              </w:rPr>
              <w:t>Children write phrases from memory, and adapt these to create new sentences, to express ideas clearly.</w:t>
            </w:r>
            <w:r w:rsidRPr="00325F31">
              <w:rPr>
                <w:rFonts w:asciiTheme="minorHAnsi" w:hAnsiTheme="minorHAnsi" w:cstheme="minorHAnsi"/>
              </w:rPr>
              <w:t xml:space="preserve"> </w:t>
            </w: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E5F14" w:rsidRPr="00325F31" w:rsidRDefault="000E5F1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E5F14" w:rsidRPr="00325F31" w:rsidRDefault="003E51C4" w:rsidP="000E5F14">
            <w:pPr>
              <w:pStyle w:val="ListParagraph"/>
              <w:numPr>
                <w:ilvl w:val="0"/>
                <w:numId w:val="31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write single familiar words from memory </w:t>
            </w:r>
            <w:r w:rsidR="000E5F14" w:rsidRPr="00325F31">
              <w:rPr>
                <w:rFonts w:asciiTheme="minorHAnsi" w:hAnsiTheme="minorHAnsi" w:cstheme="minorHAnsi"/>
              </w:rPr>
              <w:t xml:space="preserve">with understandable accuracy; </w:t>
            </w:r>
          </w:p>
          <w:p w:rsidR="000E5F14" w:rsidRPr="00325F31" w:rsidRDefault="003E51C4" w:rsidP="000E5F14">
            <w:pPr>
              <w:pStyle w:val="ListParagraph"/>
              <w:numPr>
                <w:ilvl w:val="0"/>
                <w:numId w:val="31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write familiar short phrases from memory </w:t>
            </w:r>
            <w:r w:rsidR="000E5F14" w:rsidRPr="00325F31">
              <w:rPr>
                <w:rFonts w:asciiTheme="minorHAnsi" w:hAnsiTheme="minorHAnsi" w:cstheme="minorHAnsi"/>
              </w:rPr>
              <w:t xml:space="preserve">with understandable accuracy; </w:t>
            </w:r>
          </w:p>
          <w:p w:rsidR="003E51C4" w:rsidRPr="00325F31" w:rsidRDefault="003E51C4" w:rsidP="000E5F14">
            <w:pPr>
              <w:pStyle w:val="ListParagraph"/>
              <w:numPr>
                <w:ilvl w:val="0"/>
                <w:numId w:val="31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replace familiar vocabulary in short phrases written from memory to create new short phrases.</w:t>
            </w:r>
          </w:p>
          <w:p w:rsidR="003E51C4" w:rsidRPr="00325F31" w:rsidRDefault="003E51C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E5F14" w:rsidRPr="00325F31" w:rsidRDefault="003E51C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  <w:b/>
              </w:rPr>
              <w:t>Children describe people, places, things and actions in writing.</w:t>
            </w:r>
            <w:r w:rsidRPr="00325F31">
              <w:rPr>
                <w:rFonts w:asciiTheme="minorHAnsi" w:hAnsiTheme="minorHAnsi" w:cstheme="minorHAnsi"/>
              </w:rPr>
              <w:t xml:space="preserve"> </w:t>
            </w:r>
          </w:p>
          <w:p w:rsidR="000B76B4" w:rsidRPr="00325F31" w:rsidRDefault="000B76B4" w:rsidP="000B76B4">
            <w:pPr>
              <w:spacing w:before="4"/>
              <w:rPr>
                <w:rFonts w:asciiTheme="minorHAnsi" w:hAnsiTheme="minorHAnsi" w:cstheme="minorHAnsi"/>
              </w:rPr>
            </w:pPr>
          </w:p>
          <w:p w:rsidR="000B76B4" w:rsidRPr="00325F31" w:rsidRDefault="000E5F14" w:rsidP="000B76B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B76B4" w:rsidRPr="00325F31" w:rsidRDefault="003E51C4" w:rsidP="000B76B4">
            <w:pPr>
              <w:pStyle w:val="ListParagraph"/>
              <w:numPr>
                <w:ilvl w:val="0"/>
                <w:numId w:val="33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copy simple familiar words to describe people, places, thin</w:t>
            </w:r>
            <w:r w:rsidR="000B76B4" w:rsidRPr="00325F31">
              <w:rPr>
                <w:rFonts w:asciiTheme="minorHAnsi" w:hAnsiTheme="minorHAnsi" w:cstheme="minorHAnsi"/>
              </w:rPr>
              <w:t xml:space="preserve">gs and actions using a model; </w:t>
            </w:r>
          </w:p>
          <w:p w:rsidR="000B76B4" w:rsidRPr="00325F31" w:rsidRDefault="003E51C4" w:rsidP="000B76B4">
            <w:pPr>
              <w:pStyle w:val="ListParagraph"/>
              <w:numPr>
                <w:ilvl w:val="0"/>
                <w:numId w:val="33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write a simple phrase that may contain an adjective to describe people, places, things and acti</w:t>
            </w:r>
            <w:r w:rsidR="000B76B4" w:rsidRPr="00325F31">
              <w:rPr>
                <w:rFonts w:asciiTheme="minorHAnsi" w:hAnsiTheme="minorHAnsi" w:cstheme="minorHAnsi"/>
              </w:rPr>
              <w:t xml:space="preserve">ons using a language scaffold; </w:t>
            </w:r>
          </w:p>
          <w:p w:rsidR="003E51C4" w:rsidRPr="00325F31" w:rsidRDefault="003E51C4" w:rsidP="000B76B4">
            <w:pPr>
              <w:pStyle w:val="ListParagraph"/>
              <w:numPr>
                <w:ilvl w:val="0"/>
                <w:numId w:val="33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write one or two simple sentences that may contain an adjective to describe people, places, things and actions.</w:t>
            </w:r>
          </w:p>
        </w:tc>
        <w:tc>
          <w:tcPr>
            <w:tcW w:w="7173" w:type="dxa"/>
          </w:tcPr>
          <w:p w:rsidR="000B76B4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  <w:b/>
              </w:rPr>
              <w:lastRenderedPageBreak/>
              <w:t>Children read carefully and show understanding of words, phrases and simple writing.</w:t>
            </w:r>
            <w:r w:rsidRPr="00325F31">
              <w:rPr>
                <w:rFonts w:asciiTheme="minorHAnsi" w:hAnsiTheme="minorHAnsi" w:cstheme="minorHAnsi"/>
              </w:rPr>
              <w:t xml:space="preserve"> </w:t>
            </w:r>
          </w:p>
          <w:p w:rsidR="000B76B4" w:rsidRPr="00325F31" w:rsidRDefault="000B76B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B76B4" w:rsidRPr="00325F31" w:rsidRDefault="000B76B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34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read and show understanding of simple sentences containing familiar and some unfam</w:t>
            </w:r>
            <w:r w:rsidR="000B76B4" w:rsidRPr="00325F31">
              <w:rPr>
                <w:rFonts w:asciiTheme="minorHAnsi" w:hAnsiTheme="minorHAnsi" w:cstheme="minorHAnsi"/>
              </w:rPr>
              <w:t xml:space="preserve">iliar language; 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34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read and understand the main points </w:t>
            </w:r>
            <w:r w:rsidR="000B76B4" w:rsidRPr="00325F31">
              <w:rPr>
                <w:rFonts w:asciiTheme="minorHAnsi" w:hAnsiTheme="minorHAnsi" w:cstheme="minorHAnsi"/>
              </w:rPr>
              <w:t xml:space="preserve">from short, written material; </w:t>
            </w:r>
          </w:p>
          <w:p w:rsidR="00B54F14" w:rsidRPr="00325F31" w:rsidRDefault="00403AC9" w:rsidP="000B76B4">
            <w:pPr>
              <w:pStyle w:val="ListParagraph"/>
              <w:numPr>
                <w:ilvl w:val="0"/>
                <w:numId w:val="34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read and understand the main points and some detail from short, written material.</w:t>
            </w:r>
          </w:p>
          <w:p w:rsidR="00403AC9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B76B4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  <w:b/>
              </w:rPr>
              <w:t>Children broaden their vocabulary and develop their ability to understand new words that are introduced into familiar written material, including through using a dictionary.</w:t>
            </w:r>
            <w:r w:rsidRPr="00325F31">
              <w:rPr>
                <w:rFonts w:asciiTheme="minorHAnsi" w:hAnsiTheme="minorHAnsi" w:cstheme="minorHAnsi"/>
              </w:rPr>
              <w:t xml:space="preserve"> </w:t>
            </w:r>
          </w:p>
          <w:p w:rsidR="000B76B4" w:rsidRPr="00325F31" w:rsidRDefault="000B76B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B76B4" w:rsidRPr="00325F31" w:rsidRDefault="000B76B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35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use a range of strategies to determine the meaning of new words (links with known language, cognates, etymology, conte</w:t>
            </w:r>
            <w:r w:rsidR="000B76B4" w:rsidRPr="00325F31">
              <w:rPr>
                <w:rFonts w:asciiTheme="minorHAnsi" w:hAnsiTheme="minorHAnsi" w:cstheme="minorHAnsi"/>
              </w:rPr>
              <w:t xml:space="preserve">xt); </w:t>
            </w:r>
          </w:p>
          <w:p w:rsidR="00403AC9" w:rsidRPr="00325F31" w:rsidRDefault="00403AC9" w:rsidP="000B76B4">
            <w:pPr>
              <w:pStyle w:val="ListParagraph"/>
              <w:numPr>
                <w:ilvl w:val="0"/>
                <w:numId w:val="35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use a bilingual dictionary to identify the word class; c use a bilingual paper/online dictionary to find the meaning of unfamiliar words and phrases in French and in English.</w:t>
            </w:r>
          </w:p>
          <w:p w:rsidR="00403AC9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B76B4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  <w:b/>
              </w:rPr>
              <w:t>Children develop accurate pronunciation and intonation so that others understand when they are reading aloud familiar words and phrases.</w:t>
            </w:r>
            <w:r w:rsidRPr="00325F31">
              <w:rPr>
                <w:rFonts w:asciiTheme="minorHAnsi" w:hAnsiTheme="minorHAnsi" w:cstheme="minorHAnsi"/>
              </w:rPr>
              <w:t xml:space="preserve"> </w:t>
            </w:r>
          </w:p>
          <w:p w:rsidR="000B76B4" w:rsidRPr="00325F31" w:rsidRDefault="000B76B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B76B4" w:rsidRPr="00325F31" w:rsidRDefault="000B76B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36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read and pronounce familiar words accurately using knowledge of letter string sounds to support, </w:t>
            </w:r>
            <w:r w:rsidR="000B76B4" w:rsidRPr="00325F31">
              <w:rPr>
                <w:rFonts w:asciiTheme="minorHAnsi" w:hAnsiTheme="minorHAnsi" w:cstheme="minorHAnsi"/>
              </w:rPr>
              <w:t xml:space="preserve">observing silent letter rules; 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36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 appreciate the impact of accents and elisions on sound and apply increasingly confi</w:t>
            </w:r>
            <w:r w:rsidR="000B76B4" w:rsidRPr="00325F31">
              <w:rPr>
                <w:rFonts w:asciiTheme="minorHAnsi" w:hAnsiTheme="minorHAnsi" w:cstheme="minorHAnsi"/>
              </w:rPr>
              <w:t xml:space="preserve">dently when pronouncing words; 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36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start to predict the pronunciation of unfamiliar words in a sentence using knowledge of letter strings, lia</w:t>
            </w:r>
            <w:r w:rsidR="000B76B4" w:rsidRPr="00325F31">
              <w:rPr>
                <w:rFonts w:asciiTheme="minorHAnsi" w:hAnsiTheme="minorHAnsi" w:cstheme="minorHAnsi"/>
              </w:rPr>
              <w:t xml:space="preserve">ison and silent letter rules; </w:t>
            </w:r>
          </w:p>
          <w:p w:rsidR="00403AC9" w:rsidRPr="00325F31" w:rsidRDefault="00403AC9" w:rsidP="000B76B4">
            <w:pPr>
              <w:pStyle w:val="ListParagraph"/>
              <w:numPr>
                <w:ilvl w:val="0"/>
                <w:numId w:val="36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adapt intonation for example to mark questions and exclamations in </w:t>
            </w:r>
            <w:r w:rsidRPr="00325F31">
              <w:rPr>
                <w:rFonts w:asciiTheme="minorHAnsi" w:hAnsiTheme="minorHAnsi" w:cstheme="minorHAnsi"/>
              </w:rPr>
              <w:lastRenderedPageBreak/>
              <w:t>a short, written passage.</w:t>
            </w:r>
          </w:p>
          <w:p w:rsidR="00403AC9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B76B4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  <w:b/>
              </w:rPr>
              <w:t>Children write phrases from memory, and adapt these to create new sentences, to express ideas clearly.</w:t>
            </w:r>
            <w:r w:rsidRPr="00325F31">
              <w:rPr>
                <w:rFonts w:asciiTheme="minorHAnsi" w:hAnsiTheme="minorHAnsi" w:cstheme="minorHAnsi"/>
              </w:rPr>
              <w:t xml:space="preserve"> </w:t>
            </w:r>
          </w:p>
          <w:p w:rsidR="000B76B4" w:rsidRPr="00325F31" w:rsidRDefault="000B76B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B76B4" w:rsidRPr="00325F31" w:rsidRDefault="000B76B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37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write a simple sentence from me</w:t>
            </w:r>
            <w:r w:rsidR="000B76B4" w:rsidRPr="00325F31">
              <w:rPr>
                <w:rFonts w:asciiTheme="minorHAnsi" w:hAnsiTheme="minorHAnsi" w:cstheme="minorHAnsi"/>
              </w:rPr>
              <w:t>mory using familiar language;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37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write several sentences from memory with familiar language</w:t>
            </w:r>
            <w:r w:rsidR="000B76B4" w:rsidRPr="00325F31">
              <w:rPr>
                <w:rFonts w:asciiTheme="minorHAnsi" w:hAnsiTheme="minorHAnsi" w:cstheme="minorHAnsi"/>
              </w:rPr>
              <w:t xml:space="preserve"> with understandable accuracy;</w:t>
            </w:r>
          </w:p>
          <w:p w:rsidR="00403AC9" w:rsidRPr="00325F31" w:rsidRDefault="00403AC9" w:rsidP="000B76B4">
            <w:pPr>
              <w:pStyle w:val="ListParagraph"/>
              <w:numPr>
                <w:ilvl w:val="0"/>
                <w:numId w:val="37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 replace vocabulary in sentences written from memory to create new sentences with understandable accuracy</w:t>
            </w:r>
          </w:p>
          <w:p w:rsidR="00403AC9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B76B4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  <w:b/>
              </w:rPr>
              <w:t>Children describe people, places, things and actions in writing.</w:t>
            </w:r>
            <w:r w:rsidRPr="00325F31">
              <w:rPr>
                <w:rFonts w:asciiTheme="minorHAnsi" w:hAnsiTheme="minorHAnsi" w:cstheme="minorHAnsi"/>
              </w:rPr>
              <w:t xml:space="preserve"> </w:t>
            </w:r>
          </w:p>
          <w:p w:rsidR="000B76B4" w:rsidRPr="00325F31" w:rsidRDefault="000B76B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B76B4" w:rsidRPr="00325F31" w:rsidRDefault="000B76B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38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write several simple sentences containing adjectives to describe people, places, things and actio</w:t>
            </w:r>
            <w:r w:rsidR="000B76B4" w:rsidRPr="00325F31">
              <w:rPr>
                <w:rFonts w:asciiTheme="minorHAnsi" w:hAnsiTheme="minorHAnsi" w:cstheme="minorHAnsi"/>
              </w:rPr>
              <w:t xml:space="preserve">ns using a language scaffold; 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38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manipulate familiar language to describe people, places, things and actio</w:t>
            </w:r>
            <w:r w:rsidR="000B76B4" w:rsidRPr="00325F31">
              <w:rPr>
                <w:rFonts w:asciiTheme="minorHAnsi" w:hAnsiTheme="minorHAnsi" w:cstheme="minorHAnsi"/>
              </w:rPr>
              <w:t xml:space="preserve">ns, maybe using a dictionary; </w:t>
            </w:r>
          </w:p>
          <w:p w:rsidR="00403AC9" w:rsidRPr="00325F31" w:rsidRDefault="00403AC9" w:rsidP="000B76B4">
            <w:pPr>
              <w:pStyle w:val="ListParagraph"/>
              <w:numPr>
                <w:ilvl w:val="0"/>
                <w:numId w:val="38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use a wider range of descriptive language in their descriptions of people, places, things and actions.</w:t>
            </w:r>
          </w:p>
          <w:p w:rsidR="00403AC9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403AC9" w:rsidRPr="00325F31" w:rsidRDefault="00403AC9" w:rsidP="00B54F14">
            <w:pPr>
              <w:spacing w:before="4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54F14" w:rsidTr="00403AC9">
        <w:tc>
          <w:tcPr>
            <w:tcW w:w="1838" w:type="dxa"/>
          </w:tcPr>
          <w:p w:rsidR="00B54F14" w:rsidRPr="00325F31" w:rsidRDefault="003E51C4" w:rsidP="00B54F14">
            <w:pPr>
              <w:spacing w:before="4"/>
              <w:rPr>
                <w:rFonts w:asciiTheme="minorHAnsi" w:hAnsiTheme="minorHAnsi" w:cstheme="minorHAnsi"/>
                <w:color w:val="000000"/>
                <w:sz w:val="24"/>
                <w:szCs w:val="30"/>
              </w:rPr>
            </w:pPr>
            <w:r w:rsidRPr="00325F31">
              <w:rPr>
                <w:rFonts w:asciiTheme="minorHAnsi" w:hAnsiTheme="minorHAnsi" w:cstheme="minorHAnsi"/>
                <w:color w:val="000000"/>
                <w:sz w:val="24"/>
                <w:szCs w:val="30"/>
              </w:rPr>
              <w:lastRenderedPageBreak/>
              <w:t xml:space="preserve">Stories, songs, poems and rhymes </w:t>
            </w:r>
          </w:p>
        </w:tc>
        <w:tc>
          <w:tcPr>
            <w:tcW w:w="6379" w:type="dxa"/>
          </w:tcPr>
          <w:p w:rsidR="000B76B4" w:rsidRPr="00325F31" w:rsidRDefault="003E51C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  <w:b/>
              </w:rPr>
              <w:t>Children explore the patterns and sounds of language through songs and rhymes and link the spelling, sound and meaning of words.</w:t>
            </w:r>
            <w:r w:rsidRPr="00325F31">
              <w:rPr>
                <w:rFonts w:asciiTheme="minorHAnsi" w:hAnsiTheme="minorHAnsi" w:cstheme="minorHAnsi"/>
              </w:rPr>
              <w:t xml:space="preserve"> </w:t>
            </w:r>
          </w:p>
          <w:p w:rsidR="000B76B4" w:rsidRPr="00325F31" w:rsidRDefault="000B76B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B76B4" w:rsidRPr="00325F31" w:rsidRDefault="000B76B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B76B4" w:rsidRPr="00325F31" w:rsidRDefault="003E51C4" w:rsidP="000B76B4">
            <w:pPr>
              <w:pStyle w:val="ListParagraph"/>
              <w:numPr>
                <w:ilvl w:val="0"/>
                <w:numId w:val="39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listen and identify specific words in songs and rhymes a</w:t>
            </w:r>
            <w:r w:rsidR="000B76B4" w:rsidRPr="00325F31">
              <w:rPr>
                <w:rFonts w:asciiTheme="minorHAnsi" w:hAnsiTheme="minorHAnsi" w:cstheme="minorHAnsi"/>
              </w:rPr>
              <w:t xml:space="preserve">nd demonstrate understanding; </w:t>
            </w:r>
          </w:p>
          <w:p w:rsidR="00B54F14" w:rsidRPr="00325F31" w:rsidRDefault="003E51C4" w:rsidP="000B76B4">
            <w:pPr>
              <w:pStyle w:val="ListParagraph"/>
              <w:numPr>
                <w:ilvl w:val="0"/>
                <w:numId w:val="39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listen and identify specific phrases in songs and rhymes and demonstrate understanding.</w:t>
            </w:r>
          </w:p>
          <w:p w:rsidR="003E51C4" w:rsidRPr="00325F31" w:rsidRDefault="003E51C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B76B4" w:rsidRPr="00325F31" w:rsidRDefault="003E51C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  <w:b/>
              </w:rPr>
              <w:t>Children appreciate stories, songs, poems and rhymes in the language.</w:t>
            </w:r>
            <w:r w:rsidRPr="00325F31">
              <w:rPr>
                <w:rFonts w:asciiTheme="minorHAnsi" w:hAnsiTheme="minorHAnsi" w:cstheme="minorHAnsi"/>
              </w:rPr>
              <w:t xml:space="preserve"> </w:t>
            </w:r>
          </w:p>
          <w:p w:rsidR="000B76B4" w:rsidRPr="00325F31" w:rsidRDefault="000B76B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B76B4" w:rsidRPr="00325F31" w:rsidRDefault="000B76B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lastRenderedPageBreak/>
              <w:t xml:space="preserve">Children can: </w:t>
            </w:r>
          </w:p>
          <w:p w:rsidR="000B76B4" w:rsidRPr="00325F31" w:rsidRDefault="003E51C4" w:rsidP="000B76B4">
            <w:pPr>
              <w:pStyle w:val="ListParagraph"/>
              <w:numPr>
                <w:ilvl w:val="0"/>
                <w:numId w:val="40"/>
              </w:numPr>
              <w:spacing w:before="4"/>
              <w:rPr>
                <w:rFonts w:asciiTheme="minorHAnsi" w:hAnsiTheme="minorHAnsi" w:cstheme="minorHAnsi"/>
                <w:color w:val="000000"/>
              </w:rPr>
            </w:pPr>
            <w:r w:rsidRPr="00325F31">
              <w:rPr>
                <w:rFonts w:asciiTheme="minorHAnsi" w:hAnsiTheme="minorHAnsi" w:cstheme="minorHAnsi"/>
              </w:rPr>
              <w:t>join in with actions to accompany famili</w:t>
            </w:r>
            <w:r w:rsidR="000B76B4" w:rsidRPr="00325F31">
              <w:rPr>
                <w:rFonts w:asciiTheme="minorHAnsi" w:hAnsiTheme="minorHAnsi" w:cstheme="minorHAnsi"/>
              </w:rPr>
              <w:t xml:space="preserve">ar songs, stories and rhymes; </w:t>
            </w:r>
          </w:p>
          <w:p w:rsidR="003E51C4" w:rsidRPr="00325F31" w:rsidRDefault="003E51C4" w:rsidP="000B76B4">
            <w:pPr>
              <w:pStyle w:val="ListParagraph"/>
              <w:numPr>
                <w:ilvl w:val="0"/>
                <w:numId w:val="40"/>
              </w:numPr>
              <w:spacing w:before="4"/>
              <w:rPr>
                <w:rFonts w:asciiTheme="minorHAnsi" w:hAnsiTheme="minorHAnsi" w:cstheme="minorHAnsi"/>
                <w:color w:val="000000"/>
              </w:rPr>
            </w:pPr>
            <w:r w:rsidRPr="00325F31">
              <w:rPr>
                <w:rFonts w:asciiTheme="minorHAnsi" w:hAnsiTheme="minorHAnsi" w:cstheme="minorHAnsi"/>
              </w:rPr>
              <w:t>join in with words of a song or storytelling.</w:t>
            </w:r>
          </w:p>
        </w:tc>
        <w:tc>
          <w:tcPr>
            <w:tcW w:w="7173" w:type="dxa"/>
          </w:tcPr>
          <w:p w:rsidR="000B76B4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  <w:b/>
              </w:rPr>
              <w:lastRenderedPageBreak/>
              <w:t>Children explore the patterns and sounds of language through songs and rhymes and link the spelling, sound and meaning of words.</w:t>
            </w:r>
            <w:r w:rsidRPr="00325F31">
              <w:rPr>
                <w:rFonts w:asciiTheme="minorHAnsi" w:hAnsiTheme="minorHAnsi" w:cstheme="minorHAnsi"/>
              </w:rPr>
              <w:t xml:space="preserve"> </w:t>
            </w:r>
          </w:p>
          <w:p w:rsidR="000B76B4" w:rsidRPr="00325F31" w:rsidRDefault="000B76B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B76B4" w:rsidRPr="00325F31" w:rsidRDefault="000B76B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41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listen and identify rhyming words and specifi</w:t>
            </w:r>
            <w:r w:rsidR="000B76B4" w:rsidRPr="00325F31">
              <w:rPr>
                <w:rFonts w:asciiTheme="minorHAnsi" w:hAnsiTheme="minorHAnsi" w:cstheme="minorHAnsi"/>
              </w:rPr>
              <w:t xml:space="preserve">c sounds in songs and rhymes; 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41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follow the text of familiar songs and rhymes, identifying the meaning of </w:t>
            </w:r>
            <w:r w:rsidR="000B76B4" w:rsidRPr="00325F31">
              <w:rPr>
                <w:rFonts w:asciiTheme="minorHAnsi" w:hAnsiTheme="minorHAnsi" w:cstheme="minorHAnsi"/>
              </w:rPr>
              <w:t xml:space="preserve">words; </w:t>
            </w:r>
          </w:p>
          <w:p w:rsidR="00B54F14" w:rsidRPr="00325F31" w:rsidRDefault="00403AC9" w:rsidP="000B76B4">
            <w:pPr>
              <w:pStyle w:val="ListParagraph"/>
              <w:numPr>
                <w:ilvl w:val="0"/>
                <w:numId w:val="41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read the text of familiar songs and rhymes and identify patterns of language and link sound to spelling.</w:t>
            </w:r>
          </w:p>
          <w:p w:rsidR="00403AC9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B76B4" w:rsidRPr="00325F31" w:rsidRDefault="00403AC9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  <w:b/>
              </w:rPr>
              <w:t>Children appreciate stories, songs, poems and rhymes in the language.</w:t>
            </w:r>
            <w:r w:rsidRPr="00325F31">
              <w:rPr>
                <w:rFonts w:asciiTheme="minorHAnsi" w:hAnsiTheme="minorHAnsi" w:cstheme="minorHAnsi"/>
              </w:rPr>
              <w:t xml:space="preserve"> </w:t>
            </w:r>
          </w:p>
          <w:p w:rsidR="000B76B4" w:rsidRPr="00325F31" w:rsidRDefault="000B76B4" w:rsidP="00B54F14">
            <w:pPr>
              <w:spacing w:before="4"/>
              <w:rPr>
                <w:rFonts w:asciiTheme="minorHAnsi" w:hAnsiTheme="minorHAnsi" w:cstheme="minorHAnsi"/>
              </w:rPr>
            </w:pPr>
          </w:p>
          <w:p w:rsidR="000B76B4" w:rsidRPr="00325F31" w:rsidRDefault="000B76B4" w:rsidP="00B54F1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lastRenderedPageBreak/>
              <w:t xml:space="preserve">Children can: 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42"/>
              </w:numPr>
              <w:spacing w:before="4"/>
              <w:rPr>
                <w:rFonts w:asciiTheme="minorHAnsi" w:hAnsiTheme="minorHAnsi" w:cstheme="minorHAnsi"/>
                <w:color w:val="000000"/>
              </w:rPr>
            </w:pPr>
            <w:r w:rsidRPr="00325F31">
              <w:rPr>
                <w:rFonts w:asciiTheme="minorHAnsi" w:hAnsiTheme="minorHAnsi" w:cstheme="minorHAnsi"/>
              </w:rPr>
              <w:t>follow the text of a</w:t>
            </w:r>
            <w:r w:rsidR="000B76B4" w:rsidRPr="00325F31">
              <w:rPr>
                <w:rFonts w:asciiTheme="minorHAnsi" w:hAnsiTheme="minorHAnsi" w:cstheme="minorHAnsi"/>
              </w:rPr>
              <w:t xml:space="preserve"> familiar song or story; 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42"/>
              </w:numPr>
              <w:spacing w:before="4"/>
              <w:rPr>
                <w:rFonts w:asciiTheme="minorHAnsi" w:hAnsiTheme="minorHAnsi" w:cstheme="minorHAnsi"/>
                <w:color w:val="000000"/>
              </w:rPr>
            </w:pPr>
            <w:r w:rsidRPr="00325F31">
              <w:rPr>
                <w:rFonts w:asciiTheme="minorHAnsi" w:hAnsiTheme="minorHAnsi" w:cstheme="minorHAnsi"/>
              </w:rPr>
              <w:t xml:space="preserve">follow the text of a familiar song or </w:t>
            </w:r>
            <w:r w:rsidR="000B76B4" w:rsidRPr="00325F31">
              <w:rPr>
                <w:rFonts w:asciiTheme="minorHAnsi" w:hAnsiTheme="minorHAnsi" w:cstheme="minorHAnsi"/>
              </w:rPr>
              <w:t>story and sing or read aloud;</w:t>
            </w:r>
          </w:p>
          <w:p w:rsidR="00403AC9" w:rsidRPr="00325F31" w:rsidRDefault="00403AC9" w:rsidP="000B76B4">
            <w:pPr>
              <w:pStyle w:val="ListParagraph"/>
              <w:numPr>
                <w:ilvl w:val="0"/>
                <w:numId w:val="42"/>
              </w:numPr>
              <w:spacing w:before="4"/>
              <w:rPr>
                <w:rFonts w:asciiTheme="minorHAnsi" w:hAnsiTheme="minorHAnsi" w:cstheme="minorHAnsi"/>
                <w:color w:val="000000"/>
              </w:rPr>
            </w:pPr>
            <w:r w:rsidRPr="00325F31">
              <w:rPr>
                <w:rFonts w:asciiTheme="minorHAnsi" w:hAnsiTheme="minorHAnsi" w:cstheme="minorHAnsi"/>
              </w:rPr>
              <w:t>understand the gist of an unfamiliar story or song using familiar language and sing or read aloud.</w:t>
            </w:r>
          </w:p>
        </w:tc>
      </w:tr>
      <w:tr w:rsidR="00B54F14" w:rsidTr="00403AC9">
        <w:tc>
          <w:tcPr>
            <w:tcW w:w="1838" w:type="dxa"/>
          </w:tcPr>
          <w:p w:rsidR="00B54F14" w:rsidRPr="00325F31" w:rsidRDefault="003E51C4" w:rsidP="00B54F14">
            <w:pPr>
              <w:spacing w:before="4"/>
              <w:rPr>
                <w:rFonts w:asciiTheme="minorHAnsi" w:hAnsiTheme="minorHAnsi" w:cstheme="minorHAnsi"/>
                <w:color w:val="000000"/>
                <w:sz w:val="24"/>
                <w:szCs w:val="30"/>
              </w:rPr>
            </w:pPr>
            <w:r w:rsidRPr="00325F31">
              <w:rPr>
                <w:rFonts w:asciiTheme="minorHAnsi" w:hAnsiTheme="minorHAnsi" w:cstheme="minorHAnsi"/>
                <w:color w:val="000000"/>
                <w:sz w:val="24"/>
                <w:szCs w:val="30"/>
              </w:rPr>
              <w:t xml:space="preserve">Grammar </w:t>
            </w:r>
          </w:p>
        </w:tc>
        <w:tc>
          <w:tcPr>
            <w:tcW w:w="6379" w:type="dxa"/>
          </w:tcPr>
          <w:p w:rsidR="000B76B4" w:rsidRPr="00325F31" w:rsidRDefault="00403AC9" w:rsidP="000B76B4">
            <w:pPr>
              <w:spacing w:before="4"/>
              <w:rPr>
                <w:rFonts w:asciiTheme="minorHAnsi" w:hAnsiTheme="minorHAnsi" w:cstheme="minorHAnsi"/>
                <w:b/>
              </w:rPr>
            </w:pPr>
            <w:r w:rsidRPr="00325F31">
              <w:rPr>
                <w:rFonts w:asciiTheme="minorHAnsi" w:hAnsiTheme="minorHAnsi" w:cstheme="minorHAnsi"/>
                <w:b/>
              </w:rPr>
              <w:t xml:space="preserve">Children understand basic grammar appropriate to the language being studied, including (where relevant): feminine, masculine and neuter forms and the conjugation of high frequency verbs; key features and patterns of the language; how to apply these, for instance, to build sentences; and how these differ from or are similar to English. </w:t>
            </w:r>
          </w:p>
          <w:p w:rsidR="000B76B4" w:rsidRPr="00325F31" w:rsidRDefault="000B76B4" w:rsidP="000B76B4">
            <w:pPr>
              <w:spacing w:before="4"/>
              <w:rPr>
                <w:rFonts w:asciiTheme="minorHAnsi" w:hAnsiTheme="minorHAnsi" w:cstheme="minorHAnsi"/>
              </w:rPr>
            </w:pPr>
          </w:p>
          <w:p w:rsidR="000B76B4" w:rsidRPr="00325F31" w:rsidRDefault="000B76B4" w:rsidP="000B76B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43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show awareness of word classes – nouns, adjectives, verbs </w:t>
            </w:r>
            <w:bookmarkStart w:id="1" w:name="_GoBack"/>
            <w:bookmarkEnd w:id="1"/>
            <w:r w:rsidRPr="00325F31">
              <w:rPr>
                <w:rFonts w:asciiTheme="minorHAnsi" w:hAnsiTheme="minorHAnsi" w:cstheme="minorHAnsi"/>
              </w:rPr>
              <w:t>and connectives and be awar</w:t>
            </w:r>
            <w:r w:rsidR="000B76B4" w:rsidRPr="00325F31">
              <w:rPr>
                <w:rFonts w:asciiTheme="minorHAnsi" w:hAnsiTheme="minorHAnsi" w:cstheme="minorHAnsi"/>
              </w:rPr>
              <w:t xml:space="preserve">e of similarities in English; 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43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name the gender of nouns; name the indefinite and definite articles for both genders and use correctly; say how to m</w:t>
            </w:r>
            <w:r w:rsidR="000B76B4" w:rsidRPr="00325F31">
              <w:rPr>
                <w:rFonts w:asciiTheme="minorHAnsi" w:hAnsiTheme="minorHAnsi" w:cstheme="minorHAnsi"/>
              </w:rPr>
              <w:t xml:space="preserve">ake the plural form of nouns; 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43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recogni</w:t>
            </w:r>
            <w:r w:rsidR="000B76B4" w:rsidRPr="00325F31">
              <w:rPr>
                <w:rFonts w:asciiTheme="minorHAnsi" w:hAnsiTheme="minorHAnsi" w:cstheme="minorHAnsi"/>
              </w:rPr>
              <w:t xml:space="preserve">se and use partitive articles; 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43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name the first and second person singular subject pronouns; 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43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use the correct form of some regular and high frequency verbs in the present tense </w:t>
            </w:r>
            <w:r w:rsidR="000B76B4" w:rsidRPr="00325F31">
              <w:rPr>
                <w:rFonts w:asciiTheme="minorHAnsi" w:hAnsiTheme="minorHAnsi" w:cstheme="minorHAnsi"/>
              </w:rPr>
              <w:t xml:space="preserve">with first and second person; 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43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name the third person singular subject pronouns; use the present tense of some high frequency verbs</w:t>
            </w:r>
            <w:r w:rsidR="000B76B4" w:rsidRPr="00325F31">
              <w:rPr>
                <w:rFonts w:asciiTheme="minorHAnsi" w:hAnsiTheme="minorHAnsi" w:cstheme="minorHAnsi"/>
              </w:rPr>
              <w:t xml:space="preserve"> in the third person singular;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43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use a simple negative form (ne… pas); g show awareness of the position and masculine/feminine agreement of adjectives </w:t>
            </w:r>
            <w:r w:rsidR="000B76B4" w:rsidRPr="00325F31">
              <w:rPr>
                <w:rFonts w:asciiTheme="minorHAnsi" w:hAnsiTheme="minorHAnsi" w:cstheme="minorHAnsi"/>
              </w:rPr>
              <w:t>and start to demonstrate use;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43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recognise and use the first person possessi</w:t>
            </w:r>
            <w:r w:rsidR="000B76B4" w:rsidRPr="00325F31">
              <w:rPr>
                <w:rFonts w:asciiTheme="minorHAnsi" w:hAnsiTheme="minorHAnsi" w:cstheme="minorHAnsi"/>
              </w:rPr>
              <w:t xml:space="preserve">ve adjectives (mon, ma, mes); 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43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recognise a high frequency verb in the imperfect tense and in the simple future and use as a set phrase; j conjugate a high frequency verb (aller – to go) in the present tense; show awarene</w:t>
            </w:r>
            <w:r w:rsidR="000B76B4" w:rsidRPr="00325F31">
              <w:rPr>
                <w:rFonts w:asciiTheme="minorHAnsi" w:hAnsiTheme="minorHAnsi" w:cstheme="minorHAnsi"/>
              </w:rPr>
              <w:t xml:space="preserve">ss of subject-verb agreement; 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43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use simple pre</w:t>
            </w:r>
            <w:r w:rsidR="000B76B4" w:rsidRPr="00325F31">
              <w:rPr>
                <w:rFonts w:asciiTheme="minorHAnsi" w:hAnsiTheme="minorHAnsi" w:cstheme="minorHAnsi"/>
              </w:rPr>
              <w:t xml:space="preserve">positions in their sentences; </w:t>
            </w:r>
          </w:p>
          <w:p w:rsidR="00403AC9" w:rsidRPr="00325F31" w:rsidRDefault="00403AC9" w:rsidP="000B76B4">
            <w:pPr>
              <w:pStyle w:val="ListParagraph"/>
              <w:numPr>
                <w:ilvl w:val="0"/>
                <w:numId w:val="43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use the third person singular and plural of the verb ‘être’ in </w:t>
            </w:r>
            <w:r w:rsidRPr="00325F31">
              <w:rPr>
                <w:rFonts w:asciiTheme="minorHAnsi" w:hAnsiTheme="minorHAnsi" w:cstheme="minorHAnsi"/>
              </w:rPr>
              <w:lastRenderedPageBreak/>
              <w:t>the present tense</w:t>
            </w:r>
          </w:p>
        </w:tc>
        <w:tc>
          <w:tcPr>
            <w:tcW w:w="7173" w:type="dxa"/>
          </w:tcPr>
          <w:p w:rsidR="000B76B4" w:rsidRPr="00325F31" w:rsidRDefault="00403AC9" w:rsidP="000B76B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  <w:b/>
              </w:rPr>
              <w:lastRenderedPageBreak/>
              <w:t>Children understand basic grammar appropriate to the language being studied, including (where relevant): feminine, masculine and neuter forms and the conjugation of high frequency verbs; key features and patterns of the language; how to apply these, for instance, to build sentences; and how these differ from or are similar to English.</w:t>
            </w:r>
            <w:r w:rsidRPr="00325F31">
              <w:rPr>
                <w:rFonts w:asciiTheme="minorHAnsi" w:hAnsiTheme="minorHAnsi" w:cstheme="minorHAnsi"/>
              </w:rPr>
              <w:t xml:space="preserve"> </w:t>
            </w:r>
          </w:p>
          <w:p w:rsidR="000B76B4" w:rsidRPr="00325F31" w:rsidRDefault="000B76B4" w:rsidP="000B76B4">
            <w:pPr>
              <w:spacing w:before="4"/>
              <w:rPr>
                <w:rFonts w:asciiTheme="minorHAnsi" w:hAnsiTheme="minorHAnsi" w:cstheme="minorHAnsi"/>
              </w:rPr>
            </w:pPr>
          </w:p>
          <w:p w:rsidR="000B76B4" w:rsidRPr="00325F31" w:rsidRDefault="000B76B4" w:rsidP="000B76B4">
            <w:p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Children can: </w:t>
            </w:r>
          </w:p>
          <w:p w:rsidR="000B76B4" w:rsidRPr="00325F31" w:rsidRDefault="000B76B4" w:rsidP="000B76B4">
            <w:pPr>
              <w:pStyle w:val="ListParagraph"/>
              <w:numPr>
                <w:ilvl w:val="0"/>
                <w:numId w:val="49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identify word classes; </w:t>
            </w:r>
          </w:p>
          <w:p w:rsidR="000B76B4" w:rsidRPr="00325F31" w:rsidRDefault="00403AC9" w:rsidP="000B76B4">
            <w:pPr>
              <w:pStyle w:val="ListParagraph"/>
              <w:numPr>
                <w:ilvl w:val="0"/>
                <w:numId w:val="49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demonstrate understanding of gender and number of nouns and</w:t>
            </w:r>
            <w:r w:rsidR="000B76B4" w:rsidRPr="00325F31">
              <w:rPr>
                <w:rFonts w:asciiTheme="minorHAnsi" w:hAnsiTheme="minorHAnsi" w:cstheme="minorHAnsi"/>
              </w:rPr>
              <w:t xml:space="preserve"> use appropriate determiners; </w:t>
            </w:r>
          </w:p>
          <w:p w:rsidR="00325F31" w:rsidRPr="00325F31" w:rsidRDefault="00403AC9" w:rsidP="00325F31">
            <w:pPr>
              <w:pStyle w:val="ListParagraph"/>
              <w:numPr>
                <w:ilvl w:val="0"/>
                <w:numId w:val="49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explain and apply the rules of position and agreement of adjectives with increasing accuracy and confidence; d name and use a range of conjunctions</w:t>
            </w:r>
            <w:r w:rsidR="00325F31" w:rsidRPr="00325F31">
              <w:rPr>
                <w:rFonts w:asciiTheme="minorHAnsi" w:hAnsiTheme="minorHAnsi" w:cstheme="minorHAnsi"/>
              </w:rPr>
              <w:t xml:space="preserve"> to create compound sentences; </w:t>
            </w:r>
          </w:p>
          <w:p w:rsidR="00325F31" w:rsidRPr="00325F31" w:rsidRDefault="00325F31" w:rsidP="00325F31">
            <w:pPr>
              <w:pStyle w:val="ListParagraph"/>
              <w:numPr>
                <w:ilvl w:val="0"/>
                <w:numId w:val="49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use some adverbs; </w:t>
            </w:r>
          </w:p>
          <w:p w:rsidR="00325F31" w:rsidRPr="00325F31" w:rsidRDefault="00403AC9" w:rsidP="00325F31">
            <w:pPr>
              <w:pStyle w:val="ListParagraph"/>
              <w:numPr>
                <w:ilvl w:val="0"/>
                <w:numId w:val="49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demonstrate the use of first, second and third person singular pronouns with some regular and high frequency verbs in present tense and </w:t>
            </w:r>
            <w:r w:rsidR="00325F31" w:rsidRPr="00325F31">
              <w:rPr>
                <w:rFonts w:asciiTheme="minorHAnsi" w:hAnsiTheme="minorHAnsi" w:cstheme="minorHAnsi"/>
              </w:rPr>
              <w:t xml:space="preserve">apply subject-verb agreement; </w:t>
            </w:r>
          </w:p>
          <w:p w:rsidR="00325F31" w:rsidRPr="00325F31" w:rsidRDefault="00403AC9" w:rsidP="00325F31">
            <w:pPr>
              <w:pStyle w:val="ListParagraph"/>
              <w:numPr>
                <w:ilvl w:val="0"/>
                <w:numId w:val="49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explain and use elision; state the differences a</w:t>
            </w:r>
            <w:r w:rsidR="00325F31" w:rsidRPr="00325F31">
              <w:rPr>
                <w:rFonts w:asciiTheme="minorHAnsi" w:hAnsiTheme="minorHAnsi" w:cstheme="minorHAnsi"/>
              </w:rPr>
              <w:t xml:space="preserve">nd similarities with English; </w:t>
            </w:r>
          </w:p>
          <w:p w:rsidR="00325F31" w:rsidRPr="00325F31" w:rsidRDefault="00403AC9" w:rsidP="00325F31">
            <w:pPr>
              <w:pStyle w:val="ListParagraph"/>
              <w:numPr>
                <w:ilvl w:val="0"/>
                <w:numId w:val="49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recognise and use the simple future tense of a high frequenc</w:t>
            </w:r>
            <w:r w:rsidR="00325F31" w:rsidRPr="00325F31">
              <w:rPr>
                <w:rFonts w:asciiTheme="minorHAnsi" w:hAnsiTheme="minorHAnsi" w:cstheme="minorHAnsi"/>
              </w:rPr>
              <w:t xml:space="preserve">y verb; compare with English; </w:t>
            </w:r>
          </w:p>
          <w:p w:rsidR="00325F31" w:rsidRPr="00325F31" w:rsidRDefault="00403AC9" w:rsidP="00325F31">
            <w:pPr>
              <w:pStyle w:val="ListParagraph"/>
              <w:numPr>
                <w:ilvl w:val="0"/>
                <w:numId w:val="49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recognise and use the immediate future tense of familiar verbs in the first, second and third person singu</w:t>
            </w:r>
            <w:r w:rsidR="00325F31" w:rsidRPr="00325F31">
              <w:rPr>
                <w:rFonts w:asciiTheme="minorHAnsi" w:hAnsiTheme="minorHAnsi" w:cstheme="minorHAnsi"/>
              </w:rPr>
              <w:t xml:space="preserve">lar; explain how it’s formed; </w:t>
            </w:r>
          </w:p>
          <w:p w:rsidR="00325F31" w:rsidRPr="00325F31" w:rsidRDefault="00403AC9" w:rsidP="00325F31">
            <w:pPr>
              <w:pStyle w:val="ListParagraph"/>
              <w:numPr>
                <w:ilvl w:val="0"/>
                <w:numId w:val="49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recognise and use the first and third person singular possessive adjectives </w:t>
            </w:r>
            <w:r w:rsidR="00325F31" w:rsidRPr="00325F31">
              <w:rPr>
                <w:rFonts w:asciiTheme="minorHAnsi" w:hAnsiTheme="minorHAnsi" w:cstheme="minorHAnsi"/>
              </w:rPr>
              <w:t xml:space="preserve">(mon, ma, mes, son, sa, ses); </w:t>
            </w:r>
          </w:p>
          <w:p w:rsidR="00325F31" w:rsidRPr="00325F31" w:rsidRDefault="00403AC9" w:rsidP="00325F31">
            <w:pPr>
              <w:pStyle w:val="ListParagraph"/>
              <w:numPr>
                <w:ilvl w:val="0"/>
                <w:numId w:val="49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recognise and use a range</w:t>
            </w:r>
            <w:r w:rsidR="00325F31" w:rsidRPr="00325F31">
              <w:rPr>
                <w:rFonts w:asciiTheme="minorHAnsi" w:hAnsiTheme="minorHAnsi" w:cstheme="minorHAnsi"/>
              </w:rPr>
              <w:t xml:space="preserve"> of prepositions; </w:t>
            </w:r>
          </w:p>
          <w:p w:rsidR="00325F31" w:rsidRPr="00325F31" w:rsidRDefault="00403AC9" w:rsidP="00325F31">
            <w:pPr>
              <w:pStyle w:val="ListParagraph"/>
              <w:numPr>
                <w:ilvl w:val="0"/>
                <w:numId w:val="49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use the third person plural of a few high frequency verbs in the present tense; m name all subject pronouns and use to conjugate a high frequen</w:t>
            </w:r>
            <w:r w:rsidR="00325F31" w:rsidRPr="00325F31">
              <w:rPr>
                <w:rFonts w:asciiTheme="minorHAnsi" w:hAnsiTheme="minorHAnsi" w:cstheme="minorHAnsi"/>
              </w:rPr>
              <w:t xml:space="preserve">cy verb in the present tense; </w:t>
            </w:r>
          </w:p>
          <w:p w:rsidR="00325F31" w:rsidRPr="00325F31" w:rsidRDefault="00403AC9" w:rsidP="00325F31">
            <w:pPr>
              <w:pStyle w:val="ListParagraph"/>
              <w:numPr>
                <w:ilvl w:val="0"/>
                <w:numId w:val="49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>recognise and use a high frequency verb in the perfect tense;</w:t>
            </w:r>
            <w:r w:rsidR="00325F31" w:rsidRPr="00325F31">
              <w:rPr>
                <w:rFonts w:asciiTheme="minorHAnsi" w:hAnsiTheme="minorHAnsi" w:cstheme="minorHAnsi"/>
              </w:rPr>
              <w:t xml:space="preserve"> compare with English; </w:t>
            </w:r>
          </w:p>
          <w:p w:rsidR="00325F31" w:rsidRPr="00325F31" w:rsidRDefault="00403AC9" w:rsidP="00325F31">
            <w:pPr>
              <w:pStyle w:val="ListParagraph"/>
              <w:numPr>
                <w:ilvl w:val="0"/>
                <w:numId w:val="49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lastRenderedPageBreak/>
              <w:t>follow a pattern to conjugate a regu</w:t>
            </w:r>
            <w:r w:rsidR="00325F31" w:rsidRPr="00325F31">
              <w:rPr>
                <w:rFonts w:asciiTheme="minorHAnsi" w:hAnsiTheme="minorHAnsi" w:cstheme="minorHAnsi"/>
              </w:rPr>
              <w:t>lar verb in the present tense;</w:t>
            </w:r>
          </w:p>
          <w:p w:rsidR="00B54F14" w:rsidRPr="00325F31" w:rsidRDefault="00403AC9" w:rsidP="00325F31">
            <w:pPr>
              <w:pStyle w:val="ListParagraph"/>
              <w:numPr>
                <w:ilvl w:val="0"/>
                <w:numId w:val="49"/>
              </w:numPr>
              <w:spacing w:before="4"/>
              <w:rPr>
                <w:rFonts w:asciiTheme="minorHAnsi" w:hAnsiTheme="minorHAnsi" w:cstheme="minorHAnsi"/>
              </w:rPr>
            </w:pPr>
            <w:r w:rsidRPr="00325F31">
              <w:rPr>
                <w:rFonts w:asciiTheme="minorHAnsi" w:hAnsiTheme="minorHAnsi" w:cstheme="minorHAnsi"/>
              </w:rPr>
              <w:t xml:space="preserve"> choose the correct tense of a verb (present/perfect/imperfect/future) according to context.</w:t>
            </w:r>
          </w:p>
        </w:tc>
      </w:tr>
    </w:tbl>
    <w:p w:rsidR="00B54F14" w:rsidRDefault="00B54F14" w:rsidP="00B54F14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  <w:sz w:val="30"/>
          <w:szCs w:val="30"/>
        </w:rPr>
      </w:pPr>
    </w:p>
    <w:p w:rsidR="00D8132F" w:rsidRDefault="00D8132F">
      <w:pPr>
        <w:rPr>
          <w:sz w:val="17"/>
          <w:szCs w:val="17"/>
        </w:rPr>
      </w:pPr>
    </w:p>
    <w:p w:rsidR="00D8132F" w:rsidRDefault="00D8132F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</w:pPr>
    </w:p>
    <w:p w:rsidR="00B54F14" w:rsidRDefault="00B54F14">
      <w:pPr>
        <w:spacing w:line="237" w:lineRule="auto"/>
        <w:rPr>
          <w:sz w:val="17"/>
          <w:szCs w:val="17"/>
        </w:rPr>
        <w:sectPr w:rsidR="00B54F14">
          <w:headerReference w:type="default" r:id="rId8"/>
          <w:headerReference w:type="first" r:id="rId9"/>
          <w:pgSz w:w="16840" w:h="11910" w:orient="landscape"/>
          <w:pgMar w:top="454" w:right="720" w:bottom="510" w:left="720" w:header="720" w:footer="720" w:gutter="0"/>
          <w:pgNumType w:start="1"/>
          <w:cols w:space="720"/>
        </w:sectPr>
      </w:pPr>
    </w:p>
    <w:p w:rsidR="00D8132F" w:rsidRDefault="00D8132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17"/>
          <w:szCs w:val="17"/>
        </w:rPr>
      </w:pPr>
    </w:p>
    <w:p w:rsidR="00D8132F" w:rsidRDefault="00D8132F"/>
    <w:sectPr w:rsidR="00D8132F">
      <w:pgSz w:w="16840" w:h="11910" w:orient="landscape"/>
      <w:pgMar w:top="800" w:right="46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754" w:rsidRDefault="004F4754">
      <w:r>
        <w:separator/>
      </w:r>
    </w:p>
  </w:endnote>
  <w:endnote w:type="continuationSeparator" w:id="0">
    <w:p w:rsidR="004F4754" w:rsidRDefault="004F4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oboto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754" w:rsidRDefault="004F4754">
      <w:r>
        <w:separator/>
      </w:r>
    </w:p>
  </w:footnote>
  <w:footnote w:type="continuationSeparator" w:id="0">
    <w:p w:rsidR="004F4754" w:rsidRDefault="004F4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32F" w:rsidRDefault="00D8132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  <w:p w:rsidR="00D8132F" w:rsidRDefault="00D8132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32F" w:rsidRDefault="004F475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  <w:lang w:val="en-GB"/>
      </w:rPr>
      <mc:AlternateContent>
        <mc:Choice Requires="wpg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3035300</wp:posOffset>
              </wp:positionH>
              <wp:positionV relativeFrom="paragraph">
                <wp:posOffset>-297179</wp:posOffset>
              </wp:positionV>
              <wp:extent cx="4070985" cy="695325"/>
              <wp:effectExtent l="0" t="0" r="0" b="0"/>
              <wp:wrapSquare wrapText="bothSides" distT="45720" distB="45720" distL="114300" distR="114300"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315270" y="3437100"/>
                        <a:ext cx="406146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8132F" w:rsidRDefault="004F4754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color w:val="FFFFFF"/>
                              <w:sz w:val="48"/>
                            </w:rPr>
                            <w:t>History</w:t>
                          </w:r>
                        </w:p>
                        <w:p w:rsidR="00D8132F" w:rsidRDefault="004F4754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color w:val="FFFFFF"/>
                              <w:sz w:val="30"/>
                            </w:rPr>
                            <w:t>Progression Map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3035300</wp:posOffset>
              </wp:positionH>
              <wp:positionV relativeFrom="paragraph">
                <wp:posOffset>-297179</wp:posOffset>
              </wp:positionV>
              <wp:extent cx="4070985" cy="695325"/>
              <wp:effectExtent b="0" l="0" r="0" t="0"/>
              <wp:wrapSquare wrapText="bothSides" distB="45720" distT="45720" distL="114300" distR="114300"/>
              <wp:docPr id="2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70985" cy="6953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F2105"/>
    <w:multiLevelType w:val="multilevel"/>
    <w:tmpl w:val="CFE8856A"/>
    <w:lvl w:ilvl="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/>
        <w:b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1" w15:restartNumberingAfterBreak="0">
    <w:nsid w:val="02CD1EA4"/>
    <w:multiLevelType w:val="hybridMultilevel"/>
    <w:tmpl w:val="3BD84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02FDF"/>
    <w:multiLevelType w:val="hybridMultilevel"/>
    <w:tmpl w:val="6456C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66735"/>
    <w:multiLevelType w:val="hybridMultilevel"/>
    <w:tmpl w:val="3D1243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E339C2"/>
    <w:multiLevelType w:val="hybridMultilevel"/>
    <w:tmpl w:val="243C5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5A05F2"/>
    <w:multiLevelType w:val="hybridMultilevel"/>
    <w:tmpl w:val="84FC1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8C049C"/>
    <w:multiLevelType w:val="hybridMultilevel"/>
    <w:tmpl w:val="231C6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00621"/>
    <w:multiLevelType w:val="hybridMultilevel"/>
    <w:tmpl w:val="89808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A70101"/>
    <w:multiLevelType w:val="hybridMultilevel"/>
    <w:tmpl w:val="4446C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290C3F"/>
    <w:multiLevelType w:val="multilevel"/>
    <w:tmpl w:val="F50A2550"/>
    <w:lvl w:ilvl="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/>
        <w:b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10" w15:restartNumberingAfterBreak="0">
    <w:nsid w:val="20B21000"/>
    <w:multiLevelType w:val="hybridMultilevel"/>
    <w:tmpl w:val="F3443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E9299B"/>
    <w:multiLevelType w:val="multilevel"/>
    <w:tmpl w:val="AC9EC65E"/>
    <w:lvl w:ilvl="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/>
        <w:b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12" w15:restartNumberingAfterBreak="0">
    <w:nsid w:val="26106A77"/>
    <w:multiLevelType w:val="multilevel"/>
    <w:tmpl w:val="6D7ED91E"/>
    <w:lvl w:ilvl="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/>
        <w:b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13" w15:restartNumberingAfterBreak="0">
    <w:nsid w:val="291003EF"/>
    <w:multiLevelType w:val="hybridMultilevel"/>
    <w:tmpl w:val="40348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6D3297"/>
    <w:multiLevelType w:val="hybridMultilevel"/>
    <w:tmpl w:val="3502F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A54357"/>
    <w:multiLevelType w:val="hybridMultilevel"/>
    <w:tmpl w:val="5874A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177079"/>
    <w:multiLevelType w:val="hybridMultilevel"/>
    <w:tmpl w:val="21BA3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062D23"/>
    <w:multiLevelType w:val="hybridMultilevel"/>
    <w:tmpl w:val="8A460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296EA7"/>
    <w:multiLevelType w:val="multilevel"/>
    <w:tmpl w:val="7ABAA498"/>
    <w:lvl w:ilvl="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/>
        <w:b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19" w15:restartNumberingAfterBreak="0">
    <w:nsid w:val="37806318"/>
    <w:multiLevelType w:val="hybridMultilevel"/>
    <w:tmpl w:val="94ACF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F56183"/>
    <w:multiLevelType w:val="hybridMultilevel"/>
    <w:tmpl w:val="378EA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DF59D1"/>
    <w:multiLevelType w:val="hybridMultilevel"/>
    <w:tmpl w:val="C3203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E70397"/>
    <w:multiLevelType w:val="hybridMultilevel"/>
    <w:tmpl w:val="B38C8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A41C4C"/>
    <w:multiLevelType w:val="hybridMultilevel"/>
    <w:tmpl w:val="8A4CF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B97965"/>
    <w:multiLevelType w:val="hybridMultilevel"/>
    <w:tmpl w:val="CC161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321F72"/>
    <w:multiLevelType w:val="hybridMultilevel"/>
    <w:tmpl w:val="45E0F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007DCA"/>
    <w:multiLevelType w:val="hybridMultilevel"/>
    <w:tmpl w:val="F1862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AA381B"/>
    <w:multiLevelType w:val="multilevel"/>
    <w:tmpl w:val="27789F2C"/>
    <w:lvl w:ilvl="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/>
        <w:b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28" w15:restartNumberingAfterBreak="0">
    <w:nsid w:val="5A0D6056"/>
    <w:multiLevelType w:val="hybridMultilevel"/>
    <w:tmpl w:val="3D10E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C93AC2"/>
    <w:multiLevelType w:val="hybridMultilevel"/>
    <w:tmpl w:val="E5ACB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7654D5"/>
    <w:multiLevelType w:val="hybridMultilevel"/>
    <w:tmpl w:val="5C908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6A5C1B"/>
    <w:multiLevelType w:val="multilevel"/>
    <w:tmpl w:val="A77600DA"/>
    <w:lvl w:ilvl="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/>
        <w:b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32" w15:restartNumberingAfterBreak="0">
    <w:nsid w:val="61757DEF"/>
    <w:multiLevelType w:val="hybridMultilevel"/>
    <w:tmpl w:val="399EA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4815CB"/>
    <w:multiLevelType w:val="multilevel"/>
    <w:tmpl w:val="82C065C2"/>
    <w:lvl w:ilvl="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/>
        <w:b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34" w15:restartNumberingAfterBreak="0">
    <w:nsid w:val="678C3726"/>
    <w:multiLevelType w:val="hybridMultilevel"/>
    <w:tmpl w:val="E256B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933FD5"/>
    <w:multiLevelType w:val="multilevel"/>
    <w:tmpl w:val="095682D6"/>
    <w:lvl w:ilvl="0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/>
        <w:b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36" w15:restartNumberingAfterBreak="0">
    <w:nsid w:val="67CC4416"/>
    <w:multiLevelType w:val="hybridMultilevel"/>
    <w:tmpl w:val="8E20F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5554B9"/>
    <w:multiLevelType w:val="multilevel"/>
    <w:tmpl w:val="FCA854A6"/>
    <w:lvl w:ilvl="0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/>
        <w:b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38" w15:restartNumberingAfterBreak="0">
    <w:nsid w:val="68AB4414"/>
    <w:multiLevelType w:val="hybridMultilevel"/>
    <w:tmpl w:val="018E1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B06D32"/>
    <w:multiLevelType w:val="hybridMultilevel"/>
    <w:tmpl w:val="B908F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B60EB8"/>
    <w:multiLevelType w:val="hybridMultilevel"/>
    <w:tmpl w:val="C686B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6E1D95"/>
    <w:multiLevelType w:val="hybridMultilevel"/>
    <w:tmpl w:val="3EC0A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800554"/>
    <w:multiLevelType w:val="hybridMultilevel"/>
    <w:tmpl w:val="21C6F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144182"/>
    <w:multiLevelType w:val="multilevel"/>
    <w:tmpl w:val="AE9E5E98"/>
    <w:lvl w:ilvl="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/>
        <w:b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44" w15:restartNumberingAfterBreak="0">
    <w:nsid w:val="728D6321"/>
    <w:multiLevelType w:val="multilevel"/>
    <w:tmpl w:val="44F87132"/>
    <w:lvl w:ilvl="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/>
        <w:b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45" w15:restartNumberingAfterBreak="0">
    <w:nsid w:val="73C34311"/>
    <w:multiLevelType w:val="multilevel"/>
    <w:tmpl w:val="5E28B50E"/>
    <w:lvl w:ilvl="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/>
        <w:b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46" w15:restartNumberingAfterBreak="0">
    <w:nsid w:val="77F53E2A"/>
    <w:multiLevelType w:val="hybridMultilevel"/>
    <w:tmpl w:val="20C0A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8593E"/>
    <w:multiLevelType w:val="multilevel"/>
    <w:tmpl w:val="BA840320"/>
    <w:lvl w:ilvl="0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/>
        <w:b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48" w15:restartNumberingAfterBreak="0">
    <w:nsid w:val="790E6A77"/>
    <w:multiLevelType w:val="multilevel"/>
    <w:tmpl w:val="711494EE"/>
    <w:lvl w:ilvl="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/>
        <w:b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num w:numId="1">
    <w:abstractNumId w:val="43"/>
  </w:num>
  <w:num w:numId="2">
    <w:abstractNumId w:val="18"/>
  </w:num>
  <w:num w:numId="3">
    <w:abstractNumId w:val="37"/>
  </w:num>
  <w:num w:numId="4">
    <w:abstractNumId w:val="33"/>
  </w:num>
  <w:num w:numId="5">
    <w:abstractNumId w:val="11"/>
  </w:num>
  <w:num w:numId="6">
    <w:abstractNumId w:val="27"/>
  </w:num>
  <w:num w:numId="7">
    <w:abstractNumId w:val="31"/>
  </w:num>
  <w:num w:numId="8">
    <w:abstractNumId w:val="48"/>
  </w:num>
  <w:num w:numId="9">
    <w:abstractNumId w:val="47"/>
  </w:num>
  <w:num w:numId="10">
    <w:abstractNumId w:val="9"/>
  </w:num>
  <w:num w:numId="11">
    <w:abstractNumId w:val="45"/>
  </w:num>
  <w:num w:numId="12">
    <w:abstractNumId w:val="12"/>
  </w:num>
  <w:num w:numId="13">
    <w:abstractNumId w:val="44"/>
  </w:num>
  <w:num w:numId="14">
    <w:abstractNumId w:val="0"/>
  </w:num>
  <w:num w:numId="15">
    <w:abstractNumId w:val="35"/>
  </w:num>
  <w:num w:numId="16">
    <w:abstractNumId w:val="22"/>
  </w:num>
  <w:num w:numId="17">
    <w:abstractNumId w:val="30"/>
  </w:num>
  <w:num w:numId="18">
    <w:abstractNumId w:val="24"/>
  </w:num>
  <w:num w:numId="19">
    <w:abstractNumId w:val="41"/>
  </w:num>
  <w:num w:numId="20">
    <w:abstractNumId w:val="42"/>
  </w:num>
  <w:num w:numId="21">
    <w:abstractNumId w:val="14"/>
  </w:num>
  <w:num w:numId="22">
    <w:abstractNumId w:val="25"/>
  </w:num>
  <w:num w:numId="23">
    <w:abstractNumId w:val="23"/>
  </w:num>
  <w:num w:numId="24">
    <w:abstractNumId w:val="46"/>
  </w:num>
  <w:num w:numId="25">
    <w:abstractNumId w:val="8"/>
  </w:num>
  <w:num w:numId="26">
    <w:abstractNumId w:val="5"/>
  </w:num>
  <w:num w:numId="27">
    <w:abstractNumId w:val="16"/>
  </w:num>
  <w:num w:numId="28">
    <w:abstractNumId w:val="40"/>
  </w:num>
  <w:num w:numId="29">
    <w:abstractNumId w:val="19"/>
  </w:num>
  <w:num w:numId="30">
    <w:abstractNumId w:val="28"/>
  </w:num>
  <w:num w:numId="31">
    <w:abstractNumId w:val="38"/>
  </w:num>
  <w:num w:numId="32">
    <w:abstractNumId w:val="36"/>
  </w:num>
  <w:num w:numId="33">
    <w:abstractNumId w:val="29"/>
  </w:num>
  <w:num w:numId="34">
    <w:abstractNumId w:val="3"/>
  </w:num>
  <w:num w:numId="35">
    <w:abstractNumId w:val="10"/>
  </w:num>
  <w:num w:numId="36">
    <w:abstractNumId w:val="15"/>
  </w:num>
  <w:num w:numId="37">
    <w:abstractNumId w:val="7"/>
  </w:num>
  <w:num w:numId="38">
    <w:abstractNumId w:val="2"/>
  </w:num>
  <w:num w:numId="39">
    <w:abstractNumId w:val="26"/>
  </w:num>
  <w:num w:numId="40">
    <w:abstractNumId w:val="39"/>
  </w:num>
  <w:num w:numId="41">
    <w:abstractNumId w:val="21"/>
  </w:num>
  <w:num w:numId="42">
    <w:abstractNumId w:val="20"/>
  </w:num>
  <w:num w:numId="43">
    <w:abstractNumId w:val="13"/>
  </w:num>
  <w:num w:numId="44">
    <w:abstractNumId w:val="34"/>
  </w:num>
  <w:num w:numId="45">
    <w:abstractNumId w:val="17"/>
  </w:num>
  <w:num w:numId="46">
    <w:abstractNumId w:val="1"/>
  </w:num>
  <w:num w:numId="47">
    <w:abstractNumId w:val="6"/>
  </w:num>
  <w:num w:numId="48">
    <w:abstractNumId w:val="4"/>
  </w:num>
  <w:num w:numId="4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32F"/>
    <w:rsid w:val="000B76B4"/>
    <w:rsid w:val="000E5F14"/>
    <w:rsid w:val="00325F31"/>
    <w:rsid w:val="003E51C4"/>
    <w:rsid w:val="00403AC9"/>
    <w:rsid w:val="004F4754"/>
    <w:rsid w:val="005254CF"/>
    <w:rsid w:val="00B54F14"/>
    <w:rsid w:val="00D8132F"/>
    <w:rsid w:val="00FC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B492E"/>
  <w15:docId w15:val="{05E5790B-0665-43DE-A51C-D276F8EC2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Roboto" w:eastAsia="Roboto" w:hAnsi="Roboto" w:cs="Roboto"/>
        <w:sz w:val="22"/>
        <w:szCs w:val="22"/>
        <w:lang w:val="en-US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13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link w:val="BodyTextChar"/>
    <w:uiPriority w:val="1"/>
    <w:qFormat/>
    <w:pPr>
      <w:spacing w:before="4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43"/>
    </w:pPr>
  </w:style>
  <w:style w:type="paragraph" w:styleId="Header">
    <w:name w:val="header"/>
    <w:basedOn w:val="Normal"/>
    <w:link w:val="HeaderChar"/>
    <w:uiPriority w:val="99"/>
    <w:unhideWhenUsed/>
    <w:rsid w:val="00F523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23A9"/>
    <w:rPr>
      <w:rFonts w:ascii="Roboto" w:eastAsia="Roboto" w:hAnsi="Roboto" w:cs="Roboto"/>
    </w:rPr>
  </w:style>
  <w:style w:type="paragraph" w:styleId="Footer">
    <w:name w:val="footer"/>
    <w:basedOn w:val="Normal"/>
    <w:link w:val="FooterChar"/>
    <w:uiPriority w:val="99"/>
    <w:unhideWhenUsed/>
    <w:rsid w:val="00F523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23A9"/>
    <w:rPr>
      <w:rFonts w:ascii="Roboto" w:eastAsia="Roboto" w:hAnsi="Roboto" w:cs="Roboto"/>
    </w:rPr>
  </w:style>
  <w:style w:type="character" w:customStyle="1" w:styleId="BodyTextChar">
    <w:name w:val="Body Text Char"/>
    <w:basedOn w:val="DefaultParagraphFont"/>
    <w:link w:val="BodyText"/>
    <w:uiPriority w:val="1"/>
    <w:rsid w:val="00F523A9"/>
    <w:rPr>
      <w:rFonts w:ascii="Roboto" w:eastAsia="Roboto" w:hAnsi="Roboto" w:cs="Roboto"/>
      <w:sz w:val="20"/>
      <w:szCs w:val="20"/>
    </w:rPr>
  </w:style>
  <w:style w:type="character" w:styleId="Strong">
    <w:name w:val="Strong"/>
    <w:basedOn w:val="DefaultParagraphFont"/>
    <w:uiPriority w:val="22"/>
    <w:qFormat/>
    <w:rsid w:val="003B0062"/>
    <w:rPr>
      <w:b/>
      <w:bCs/>
    </w:rPr>
  </w:style>
  <w:style w:type="table" w:styleId="TableGrid">
    <w:name w:val="Table Grid"/>
    <w:basedOn w:val="TableNormal"/>
    <w:uiPriority w:val="39"/>
    <w:rsid w:val="003B0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B006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paragraph">
    <w:name w:val="paragraph"/>
    <w:basedOn w:val="Normal"/>
    <w:rsid w:val="006346C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normaltextrun">
    <w:name w:val="normaltextrun"/>
    <w:basedOn w:val="DefaultParagraphFont"/>
    <w:rsid w:val="006346C1"/>
  </w:style>
  <w:style w:type="character" w:customStyle="1" w:styleId="eop">
    <w:name w:val="eop"/>
    <w:basedOn w:val="DefaultParagraphFont"/>
    <w:rsid w:val="006346C1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1ukKdTrDhzDZ4Qut+YoRrZUbYA==">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2064</Words>
  <Characters>11769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Lydia Fay</dc:creator>
  <cp:lastModifiedBy>Head - The Dove Federation</cp:lastModifiedBy>
  <cp:revision>2</cp:revision>
  <dcterms:created xsi:type="dcterms:W3CDTF">2022-07-20T13:40:00Z</dcterms:created>
  <dcterms:modified xsi:type="dcterms:W3CDTF">2022-07-20T13:40:00Z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2020-02-11T00:00:00Z</vt:filetime>
  </property>
  <property fmtid="{D5CDD505-2E9C-101B-9397-08002B2CF9AE}" pid="3" name="Creator">
    <vt:lpwstr>Acrobat PDFMaker 19 for Word</vt:lpwstr>
  </property>
  <property fmtid="{D5CDD505-2E9C-101B-9397-08002B2CF9AE}" pid="4" name="LastSaved">
    <vt:filetime>2020-02-11T00:00:00Z</vt:filetime>
  </property>
</Properties>
</file>