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Roboto" w:cs="Roboto" w:eastAsia="Roboto" w:hAnsi="Roboto"/>
          <w:b w:val="0"/>
          <w:i w:val="0"/>
          <w:smallCaps w:val="0"/>
          <w:strike w:val="0"/>
          <w:color w:val="000000"/>
          <w:sz w:val="30"/>
          <w:szCs w:val="30"/>
          <w:u w:val="none"/>
          <w:shd w:fill="auto" w:val="clear"/>
          <w:vertAlign w:val="baseline"/>
        </w:rPr>
      </w:pPr>
      <w:bookmarkStart w:colFirst="0" w:colLast="0" w:name="_heading=h.gjdgxs" w:id="0"/>
      <w:bookmarkEnd w:id="0"/>
      <w:r w:rsidDel="00000000" w:rsidR="00000000" w:rsidRPr="00000000">
        <w:rPr>
          <w:rFonts w:ascii="Roboto" w:cs="Roboto" w:eastAsia="Roboto" w:hAnsi="Roboto"/>
          <w:b w:val="0"/>
          <w:i w:val="0"/>
          <w:smallCaps w:val="0"/>
          <w:strike w:val="0"/>
          <w:color w:val="000000"/>
          <w:sz w:val="30"/>
          <w:szCs w:val="30"/>
          <w:u w:val="none"/>
          <w:shd w:fill="auto" w:val="clear"/>
          <w:vertAlign w:val="baseline"/>
          <w:rtl w:val="0"/>
        </w:rPr>
        <w:t xml:space="preserve">The Dove Federation- Progression document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sz w:val="30"/>
          <w:szCs w:val="30"/>
        </w:rPr>
      </w:pPr>
      <w:bookmarkStart w:colFirst="0" w:colLast="0" w:name="_heading=h.w0yvbc54pj0o" w:id="1"/>
      <w:bookmarkEnd w:id="1"/>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pPr>
      <w:bookmarkStart w:colFirst="0" w:colLast="0" w:name="_heading=h.lqjysd2g8x12" w:id="2"/>
      <w:bookmarkEnd w:id="2"/>
      <w:r w:rsidDel="00000000" w:rsidR="00000000" w:rsidRPr="00000000">
        <w:rPr>
          <w:rtl w:val="0"/>
        </w:rPr>
      </w:r>
    </w:p>
    <w:tbl>
      <w:tblPr>
        <w:tblStyle w:val="Table1"/>
        <w:tblW w:w="15990.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4410"/>
        <w:gridCol w:w="4965"/>
        <w:gridCol w:w="5490"/>
        <w:tblGridChange w:id="0">
          <w:tblGrid>
            <w:gridCol w:w="1125"/>
            <w:gridCol w:w="4410"/>
            <w:gridCol w:w="4965"/>
            <w:gridCol w:w="5490"/>
          </w:tblGrid>
        </w:tblGridChange>
      </w:tblGrid>
      <w:tr>
        <w:trPr>
          <w:cantSplit w:val="0"/>
          <w:trHeight w:val="388" w:hRule="atLeast"/>
          <w:tblHeader w:val="0"/>
        </w:trPr>
        <w:tc>
          <w:tcPr>
            <w:shd w:fill="6a4f9a"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6a4f9a" w:val="clear"/>
          </w:tcPr>
          <w:bookmarkStart w:colFirst="0" w:colLast="0" w:name="bookmark=id.30j0zll" w:id="3"/>
          <w:bookmarkEnd w:id="3"/>
          <w:bookmarkStart w:colFirst="0" w:colLast="0" w:name="bookmark=id.1fob9te" w:id="4"/>
          <w:bookmarkEnd w:id="4"/>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84"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KS1</w:t>
            </w:r>
            <w:r w:rsidDel="00000000" w:rsidR="00000000" w:rsidRPr="00000000">
              <w:rPr>
                <w:rtl w:val="0"/>
              </w:rPr>
            </w:r>
          </w:p>
        </w:tc>
        <w:tc>
          <w:tcPr>
            <w:shd w:fill="6a4f9a" w:val="clear"/>
          </w:tcPr>
          <w:bookmarkStart w:colFirst="0" w:colLast="0" w:name="bookmark=id.3znysh7" w:id="5"/>
          <w:bookmarkEnd w:id="5"/>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83"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LKS2</w:t>
            </w:r>
            <w:r w:rsidDel="00000000" w:rsidR="00000000" w:rsidRPr="00000000">
              <w:rPr>
                <w:rtl w:val="0"/>
              </w:rPr>
            </w:r>
          </w:p>
        </w:tc>
        <w:tc>
          <w:tcPr>
            <w:shd w:fill="6a4f9a" w:val="clear"/>
          </w:tcPr>
          <w:bookmarkStart w:colFirst="0" w:colLast="0" w:name="bookmark=id.2et92p0" w:id="6"/>
          <w:bookmarkEnd w:id="6"/>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83"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UKS2</w:t>
            </w:r>
            <w:r w:rsidDel="00000000" w:rsidR="00000000" w:rsidRPr="00000000">
              <w:rPr>
                <w:rtl w:val="0"/>
              </w:rPr>
            </w:r>
          </w:p>
        </w:tc>
      </w:tr>
      <w:tr>
        <w:trPr>
          <w:cantSplit w:val="0"/>
          <w:trHeight w:val="3882" w:hRule="atLeast"/>
          <w:tblHeader w:val="0"/>
        </w:trPr>
        <w:tc>
          <w:tcPr>
            <w:shd w:fill="4eb1e4"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spacing w:before="4" w:lineRule="auto"/>
              <w:rPr/>
            </w:pPr>
            <w:bookmarkStart w:colFirst="0" w:colLast="0" w:name="_heading=h.lqjysd2g8x12" w:id="2"/>
            <w:bookmarkEnd w:id="2"/>
            <w:r w:rsidDel="00000000" w:rsidR="00000000" w:rsidRPr="00000000">
              <w:rPr>
                <w:rtl w:val="0"/>
              </w:rPr>
              <w:t xml:space="preserve">A</w:t>
            </w:r>
            <w:r w:rsidDel="00000000" w:rsidR="00000000" w:rsidRPr="00000000">
              <w:rPr>
                <w:rtl w:val="0"/>
              </w:rPr>
              <w:t xml:space="preserve">im: to ensure that all pupils produce creative work, exploring their ideas and recording their experiences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5"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129"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To use a range of materials creatively to design and make products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4" w:right="53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Identify, describe and use shape for purpose. </w:t>
            </w:r>
          </w:p>
          <w:p w:rsidR="00000000" w:rsidDel="00000000" w:rsidP="00000000" w:rsidRDefault="00000000" w:rsidRPr="00000000" w14:paraId="0000001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4" w:right="530" w:hanging="360"/>
              <w:jc w:val="left"/>
              <w:rPr>
                <w:sz w:val="17"/>
                <w:szCs w:val="17"/>
                <w:u w:val="none"/>
              </w:rPr>
            </w:pPr>
            <w:r w:rsidDel="00000000" w:rsidR="00000000" w:rsidRPr="00000000">
              <w:rPr>
                <w:sz w:val="17"/>
                <w:szCs w:val="17"/>
                <w:rtl w:val="0"/>
              </w:rPr>
              <w:t xml:space="preserve">Use materials to create textures.</w:t>
            </w:r>
          </w:p>
          <w:p w:rsidR="00000000" w:rsidDel="00000000" w:rsidP="00000000" w:rsidRDefault="00000000" w:rsidRPr="00000000" w14:paraId="0000001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4" w:right="530" w:hanging="360"/>
              <w:jc w:val="left"/>
              <w:rPr>
                <w:sz w:val="17"/>
                <w:szCs w:val="17"/>
                <w:u w:val="none"/>
              </w:rPr>
            </w:pPr>
            <w:r w:rsidDel="00000000" w:rsidR="00000000" w:rsidRPr="00000000">
              <w:rPr>
                <w:sz w:val="17"/>
                <w:szCs w:val="17"/>
                <w:rtl w:val="0"/>
              </w:rPr>
              <w:t xml:space="preserve">Explore and create ideas for purposes and intentions.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sz w:val="17"/>
                <w:szCs w:val="17"/>
                <w:rtl w:val="0"/>
              </w:rPr>
              <w:t xml:space="preserve">Pupils should be taught to 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sz w:val="17"/>
                <w:szCs w:val="17"/>
                <w:rtl w:val="0"/>
              </w:rPr>
              <w:t xml:space="preserve">To create sketch books to record their observations and use them to review and revisit ideas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7" w:line="237" w:lineRule="auto"/>
              <w:ind w:left="443" w:right="72" w:hanging="360"/>
              <w:jc w:val="both"/>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sz w:val="17"/>
                <w:szCs w:val="17"/>
                <w:rtl w:val="0"/>
              </w:rPr>
              <w:t xml:space="preserve">Pupils should be taught to 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sz w:val="17"/>
                <w:szCs w:val="17"/>
                <w:rtl w:val="0"/>
              </w:rPr>
              <w:t xml:space="preserve">To create sketch books to record their observations and use them to review and revisit ideas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228" w:firstLine="0"/>
              <w:jc w:val="left"/>
              <w:rPr>
                <w:sz w:val="17"/>
                <w:szCs w:val="17"/>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4629" w:hRule="atLeast"/>
          <w:tblHeader w:val="0"/>
        </w:trPr>
        <w:tc>
          <w:tcPr>
            <w:shd w:fill="6ebb85"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t xml:space="preserve">Aim: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tl w:val="0"/>
              </w:rPr>
              <w:t xml:space="preserve">become proficient in drawing, painting, sculpture and other art, craft and design techniques</w:t>
            </w:r>
            <w:r w:rsidDel="00000000" w:rsidR="00000000" w:rsidRPr="00000000">
              <w:rPr>
                <w:rtl w:val="0"/>
              </w:rPr>
            </w:r>
          </w:p>
        </w:tc>
        <w:tc>
          <w:tcPr/>
          <w:bookmarkStart w:colFirst="0" w:colLast="0" w:name="bookmark=id.3j2qqm3" w:id="7"/>
          <w:bookmarkEnd w:id="7"/>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82" w:firstLine="0"/>
              <w:jc w:val="left"/>
              <w:rPr>
                <w:color w:val="1c1c1c"/>
                <w:sz w:val="17"/>
                <w:szCs w:val="17"/>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82" w:firstLine="0"/>
              <w:jc w:val="left"/>
              <w:rPr>
                <w:color w:val="1c1c1c"/>
                <w:sz w:val="17"/>
                <w:szCs w:val="17"/>
              </w:rPr>
            </w:pPr>
            <w:r w:rsidDel="00000000" w:rsidR="00000000" w:rsidRPr="00000000">
              <w:rPr>
                <w:color w:val="1c1c1c"/>
                <w:sz w:val="17"/>
                <w:szCs w:val="17"/>
                <w:rtl w:val="0"/>
              </w:rPr>
              <w:t xml:space="preserve">Pupils should be taught to: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82" w:firstLine="0"/>
              <w:jc w:val="left"/>
              <w:rPr>
                <w:color w:val="1c1c1c"/>
                <w:sz w:val="17"/>
                <w:szCs w:val="17"/>
              </w:rPr>
            </w:pPr>
            <w:r w:rsidDel="00000000" w:rsidR="00000000" w:rsidRPr="00000000">
              <w:rPr>
                <w:color w:val="1c1c1c"/>
                <w:sz w:val="17"/>
                <w:szCs w:val="17"/>
                <w:rtl w:val="0"/>
              </w:rPr>
              <w:t xml:space="preserve"> use a range of materials creatively to design and make products.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82" w:firstLine="0"/>
              <w:jc w:val="left"/>
              <w:rPr>
                <w:color w:val="1c1c1c"/>
                <w:sz w:val="17"/>
                <w:szCs w:val="17"/>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82" w:firstLine="0"/>
              <w:jc w:val="left"/>
              <w:rPr>
                <w:color w:val="1c1c1c"/>
                <w:sz w:val="17"/>
                <w:szCs w:val="17"/>
              </w:rPr>
            </w:pPr>
            <w:r w:rsidDel="00000000" w:rsidR="00000000" w:rsidRPr="00000000">
              <w:rPr>
                <w:color w:val="1c1c1c"/>
                <w:sz w:val="17"/>
                <w:szCs w:val="17"/>
                <w:rtl w:val="0"/>
              </w:rPr>
              <w:t xml:space="preserve">to develop a wide range of art and design techniques in using colour, pattern, texture, line, shape, form and space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Explore mark making, experiment with drawing lines and use 2D shapes to draw.</w:t>
            </w:r>
          </w:p>
          <w:p w:rsidR="00000000" w:rsidDel="00000000" w:rsidP="00000000" w:rsidRDefault="00000000" w:rsidRPr="00000000" w14:paraId="0000002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Develop skill and control when painting. Paint with expression</w:t>
            </w:r>
          </w:p>
          <w:p w:rsidR="00000000" w:rsidDel="00000000" w:rsidP="00000000" w:rsidRDefault="00000000" w:rsidRPr="00000000" w14:paraId="0000002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Learn a range of materials and techniques such as clayetching, printing and collage.</w:t>
            </w:r>
          </w:p>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Remember the primary colours and how to mix them to create secondary colours. Create shades of a colour and choose and justify colours for purpose.</w:t>
            </w:r>
          </w:p>
          <w:p w:rsidR="00000000" w:rsidDel="00000000" w:rsidP="00000000" w:rsidRDefault="00000000" w:rsidRPr="00000000" w14:paraId="0000002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Use, express and experiment with line for purpose, then use appropriate language to describe lines.</w:t>
            </w:r>
          </w:p>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Understand what tone is and how to apply this to their own work.</w:t>
            </w:r>
          </w:p>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Experiment with pencils to create tone. Use tone to create form when drawing.</w:t>
            </w:r>
          </w:p>
          <w:p w:rsidR="00000000" w:rsidDel="00000000" w:rsidP="00000000" w:rsidRDefault="00000000" w:rsidRPr="00000000" w14:paraId="0000002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4" w:right="73" w:hanging="360"/>
              <w:jc w:val="left"/>
              <w:rPr>
                <w:sz w:val="17"/>
                <w:szCs w:val="17"/>
                <w:u w:val="none"/>
              </w:rPr>
            </w:pPr>
            <w:r w:rsidDel="00000000" w:rsidR="00000000" w:rsidRPr="00000000">
              <w:rPr>
                <w:sz w:val="17"/>
                <w:szCs w:val="17"/>
                <w:rtl w:val="0"/>
              </w:rPr>
              <w:t xml:space="preserve">Draw lines with increased skill and confidence. Use line for expression when drawing portraits.</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National Curriculum</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14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449" w:firstLine="0"/>
              <w:jc w:val="both"/>
              <w:rPr>
                <w:sz w:val="17"/>
                <w:szCs w:val="17"/>
              </w:rPr>
            </w:pPr>
            <w:r w:rsidDel="00000000" w:rsidR="00000000" w:rsidRPr="00000000">
              <w:rPr>
                <w:sz w:val="17"/>
                <w:szCs w:val="17"/>
                <w:rtl w:val="0"/>
              </w:rPr>
              <w:t xml:space="preserve">Pupils should be taught to: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449" w:firstLine="0"/>
              <w:jc w:val="both"/>
              <w:rPr>
                <w:sz w:val="17"/>
                <w:szCs w:val="17"/>
              </w:rPr>
            </w:pPr>
            <w:r w:rsidDel="00000000" w:rsidR="00000000" w:rsidRPr="00000000">
              <w:rPr>
                <w:sz w:val="17"/>
                <w:szCs w:val="17"/>
                <w:rtl w:val="0"/>
              </w:rPr>
              <w:t xml:space="preserve">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449" w:firstLine="0"/>
              <w:jc w:val="both"/>
              <w:rPr>
                <w:sz w:val="17"/>
                <w:szCs w:val="17"/>
              </w:rPr>
            </w:pPr>
            <w:r w:rsidDel="00000000" w:rsidR="00000000" w:rsidRPr="00000000">
              <w:rPr>
                <w:sz w:val="17"/>
                <w:szCs w:val="17"/>
                <w:rtl w:val="0"/>
              </w:rPr>
              <w:t xml:space="preserve">to improve their mastery of art and design techniques, including drawing, painting and sculpture with a range of materials [for example, pencil, charcoal, paint, clay]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Develop skill and control when using tone. Learn and use simple shading rules.</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Use a variety of tones to create different effects. Understand tone in more depth to create 3D effects. Analyse and describe use of tone in artists’ work. </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Identify, draw and label shapes within images and objects. Create and form shapes from 3D materials.</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Create geometric compositions using mathematical shapes. Analyse and describe the  use of shape in artist’s work.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Express and describe organic and geometric forms through different types of line.</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Learn and apply symmetry to draw accurate shapes. Analyse and describe how artists use line in their work.</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Increase awareness and understanding of mixing and applying colour, including use of natural pigments. Use aspects of colour such as tints and shades, for different purposes.</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3"/>
                <w:tab w:val="left" w:pos="444"/>
              </w:tabs>
              <w:spacing w:after="0" w:before="55" w:line="240" w:lineRule="auto"/>
              <w:ind w:left="443" w:right="0" w:hanging="360"/>
              <w:jc w:val="left"/>
              <w:rPr>
                <w:sz w:val="17"/>
                <w:szCs w:val="17"/>
                <w:u w:val="none"/>
              </w:rPr>
            </w:pPr>
            <w:r w:rsidDel="00000000" w:rsidR="00000000" w:rsidRPr="00000000">
              <w:rPr>
                <w:sz w:val="17"/>
                <w:szCs w:val="17"/>
                <w:rtl w:val="0"/>
              </w:rPr>
              <w:t xml:space="preserve">Analyse and describe colour and painting techniques in artists work. Manipulate colour for print. </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14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449" w:firstLine="0"/>
              <w:jc w:val="both"/>
              <w:rPr>
                <w:sz w:val="17"/>
                <w:szCs w:val="17"/>
              </w:rPr>
            </w:pPr>
            <w:r w:rsidDel="00000000" w:rsidR="00000000" w:rsidRPr="00000000">
              <w:rPr>
                <w:sz w:val="17"/>
                <w:szCs w:val="17"/>
                <w:rtl w:val="0"/>
              </w:rPr>
              <w:t xml:space="preserve">Pupils should be taught to: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449" w:firstLine="0"/>
              <w:jc w:val="both"/>
              <w:rPr>
                <w:sz w:val="17"/>
                <w:szCs w:val="17"/>
              </w:rPr>
            </w:pPr>
            <w:r w:rsidDel="00000000" w:rsidR="00000000" w:rsidRPr="00000000">
              <w:rPr>
                <w:sz w:val="17"/>
                <w:szCs w:val="17"/>
                <w:rtl w:val="0"/>
              </w:rPr>
              <w:t xml:space="preserve"> 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449" w:firstLine="0"/>
              <w:jc w:val="both"/>
              <w:rPr>
                <w:sz w:val="17"/>
                <w:szCs w:val="17"/>
              </w:rPr>
            </w:pPr>
            <w:r w:rsidDel="00000000" w:rsidR="00000000" w:rsidRPr="00000000">
              <w:rPr>
                <w:sz w:val="17"/>
                <w:szCs w:val="17"/>
                <w:rtl w:val="0"/>
              </w:rPr>
              <w:t xml:space="preserve">to improve their mastery of art and design techniques, including drawing, painting and sculpture with a range of materials [for example, pencil, charcoal, paint, clay]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color w:val="1c1c1c"/>
                <w:sz w:val="17"/>
                <w:szCs w:val="17"/>
                <w:rtl w:val="0"/>
              </w:rPr>
              <w:t xml:space="preserve">Develop an increasing sophistication when using tone to describe objects when drawing. Analyse artists’ use of tone. </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Increase awareness of using tone to describe light and shade, contrast, highlight and shadow. Manipulate tone for halo and chiaroscuro techniques.</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Composing original designs by adapting and synthesising the work of others. Analyse and evaluate artists’ use of shape. </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Fluently sketch key shapes of objects when drawing. Create abstract compositions using knowledge of other artists’ work. </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Extend and develop a greater understanding of applying expression when using line.</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Deepen knowledge and understanding of using line when drawing portraits. Develop greater skill and control. Study and apply the techniques of other artists.</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Select and mix more complex colours to depict thoughts and feelings</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3" w:right="438" w:hanging="360"/>
              <w:jc w:val="left"/>
              <w:rPr>
                <w:color w:val="1c1c1c"/>
                <w:sz w:val="17"/>
                <w:szCs w:val="17"/>
                <w:u w:val="none"/>
              </w:rPr>
            </w:pPr>
            <w:r w:rsidDel="00000000" w:rsidR="00000000" w:rsidRPr="00000000">
              <w:rPr>
                <w:color w:val="1c1c1c"/>
                <w:sz w:val="17"/>
                <w:szCs w:val="17"/>
                <w:rtl w:val="0"/>
              </w:rPr>
              <w:t xml:space="preserve">Mix and apply colours to represent still life objects from observation. Express feelings and emotions through colour. Study colours used by Impressionist painters. </w:t>
            </w:r>
          </w:p>
        </w:tc>
      </w:tr>
    </w:tbl>
    <w:p w:rsidR="00000000" w:rsidDel="00000000" w:rsidP="00000000" w:rsidRDefault="00000000" w:rsidRPr="00000000" w14:paraId="0000004C">
      <w:pPr>
        <w:rPr>
          <w:sz w:val="17"/>
          <w:szCs w:val="17"/>
        </w:rPr>
      </w:pPr>
      <w:r w:rsidDel="00000000" w:rsidR="00000000" w:rsidRPr="00000000">
        <w:rPr>
          <w:rtl w:val="0"/>
        </w:rPr>
      </w:r>
    </w:p>
    <w:tbl>
      <w:tblPr>
        <w:tblStyle w:val="Table2"/>
        <w:tblW w:w="15975.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4950"/>
        <w:gridCol w:w="4950"/>
        <w:gridCol w:w="4950"/>
        <w:tblGridChange w:id="0">
          <w:tblGrid>
            <w:gridCol w:w="1125"/>
            <w:gridCol w:w="4950"/>
            <w:gridCol w:w="4950"/>
            <w:gridCol w:w="4950"/>
          </w:tblGrid>
        </w:tblGridChange>
      </w:tblGrid>
      <w:tr>
        <w:trPr>
          <w:cantSplit w:val="0"/>
          <w:trHeight w:val="3693" w:hRule="atLeast"/>
          <w:tblHeader w:val="0"/>
        </w:trPr>
        <w:tc>
          <w:tcPr>
            <w:shd w:fill="f8af00"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6"/>
                <w:szCs w:val="26"/>
              </w:rPr>
            </w:pPr>
            <w:r w:rsidDel="00000000" w:rsidR="00000000" w:rsidRPr="00000000">
              <w:rPr>
                <w:sz w:val="26"/>
                <w:szCs w:val="26"/>
                <w:rtl w:val="0"/>
              </w:rPr>
              <w:t xml:space="preserve">Aim:</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sz w:val="26"/>
                <w:szCs w:val="26"/>
                <w:rtl w:val="0"/>
              </w:rPr>
              <w:t xml:space="preserve">To evalu</w:t>
            </w:r>
            <w:r w:rsidDel="00000000" w:rsidR="00000000" w:rsidRPr="00000000">
              <w:rPr>
                <w:rtl w:val="0"/>
              </w:rPr>
              <w:t xml:space="preserve">ate and analyse creative works using the language of art, craft and design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6"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257"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Pupils taught to use drawing, painting and sculpture to develop and share their ideas, experiences and imagination.</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5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7" w:lineRule="auto"/>
              <w:ind w:left="444" w:right="72" w:hanging="360"/>
              <w:jc w:val="both"/>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To use sketchbooks more effectively through further teacher modelling. Use sketchbooks to record thoughts and ideas and to experiment with materials</w:t>
            </w:r>
          </w:p>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7" w:lineRule="auto"/>
              <w:ind w:left="444" w:right="72" w:hanging="360"/>
              <w:jc w:val="both"/>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Learn a range of materials and techniques such as clayetching, printing and collage.</w:t>
            </w:r>
          </w:p>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7" w:lineRule="auto"/>
              <w:ind w:left="444" w:right="72" w:hanging="360"/>
              <w:jc w:val="both"/>
              <w:rPr>
                <w:sz w:val="17"/>
                <w:szCs w:val="17"/>
                <w:u w:val="none"/>
              </w:rPr>
            </w:pPr>
            <w:r w:rsidDel="00000000" w:rsidR="00000000" w:rsidRPr="00000000">
              <w:rPr>
                <w:sz w:val="17"/>
                <w:szCs w:val="17"/>
                <w:rtl w:val="0"/>
              </w:rPr>
              <w:t xml:space="preserve">Learn about form and space through making sculptures and developing language.</w:t>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7" w:lineRule="auto"/>
              <w:ind w:left="444" w:right="72" w:hanging="360"/>
              <w:jc w:val="both"/>
              <w:rPr>
                <w:sz w:val="17"/>
                <w:szCs w:val="17"/>
                <w:u w:val="none"/>
              </w:rPr>
            </w:pPr>
            <w:r w:rsidDel="00000000" w:rsidR="00000000" w:rsidRPr="00000000">
              <w:rPr>
                <w:sz w:val="17"/>
                <w:szCs w:val="17"/>
                <w:rtl w:val="0"/>
              </w:rPr>
              <w:t xml:space="preserve">Understand patterns in nature, design and make patterns in a range of materials.</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7" w:lineRule="auto"/>
              <w:ind w:left="444" w:right="72" w:hanging="360"/>
              <w:jc w:val="both"/>
              <w:rPr>
                <w:sz w:val="17"/>
                <w:szCs w:val="17"/>
                <w:u w:val="none"/>
              </w:rPr>
            </w:pPr>
            <w:r w:rsidDel="00000000" w:rsidR="00000000" w:rsidRPr="00000000">
              <w:rPr>
                <w:sz w:val="17"/>
                <w:szCs w:val="17"/>
                <w:rtl w:val="0"/>
              </w:rPr>
              <w:t xml:space="preserve">To use sketchbooks through teacher modelling. Use sketchbooks to record thoughts and ideas and to experiment with materials.</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419"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Pupils should be taught to create sketch books to record their observations and use them to review and revisit ideas</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3"/>
                <w:tab w:val="left" w:pos="444"/>
              </w:tabs>
              <w:spacing w:after="0" w:before="58" w:line="237" w:lineRule="auto"/>
              <w:ind w:left="443"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To use sketchbooks to generate ideas and record thoughts and observations. Make records of visual experiments. </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3"/>
                <w:tab w:val="left" w:pos="444"/>
              </w:tabs>
              <w:spacing w:after="0" w:before="58" w:line="237" w:lineRule="auto"/>
              <w:ind w:left="443" w:right="72" w:hanging="360"/>
              <w:jc w:val="left"/>
              <w:rPr>
                <w:sz w:val="17"/>
                <w:szCs w:val="17"/>
                <w:u w:val="none"/>
              </w:rPr>
            </w:pPr>
            <w:r w:rsidDel="00000000" w:rsidR="00000000" w:rsidRPr="00000000">
              <w:rPr>
                <w:sz w:val="17"/>
                <w:szCs w:val="17"/>
                <w:rtl w:val="0"/>
              </w:rPr>
              <w:t xml:space="preserve">Use sketchbooks for planning and refining work, to record observations and ideas and developing skill and technique.</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3"/>
                <w:tab w:val="left" w:pos="444"/>
              </w:tabs>
              <w:spacing w:after="0" w:before="58" w:line="237" w:lineRule="auto"/>
              <w:ind w:left="443"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Discuss own and other’s work using an increasingly sophisticated use of art language (formal elements).</w:t>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3"/>
                <w:tab w:val="left" w:pos="444"/>
              </w:tabs>
              <w:spacing w:after="0" w:before="58" w:line="237" w:lineRule="auto"/>
              <w:ind w:left="443" w:right="72" w:hanging="360"/>
              <w:jc w:val="left"/>
              <w:rPr>
                <w:sz w:val="17"/>
                <w:szCs w:val="17"/>
                <w:u w:val="none"/>
              </w:rPr>
            </w:pPr>
            <w:r w:rsidDel="00000000" w:rsidR="00000000" w:rsidRPr="00000000">
              <w:rPr>
                <w:sz w:val="17"/>
                <w:szCs w:val="17"/>
                <w:rtl w:val="0"/>
              </w:rPr>
              <w:t xml:space="preserve">Reflecting on their own work in order to make improvements</w:t>
            </w:r>
          </w:p>
          <w:p w:rsidR="00000000" w:rsidDel="00000000" w:rsidP="00000000" w:rsidRDefault="00000000" w:rsidRPr="00000000" w14:paraId="0000006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3"/>
                <w:tab w:val="left" w:pos="444"/>
              </w:tabs>
              <w:spacing w:after="0" w:before="58" w:line="237" w:lineRule="auto"/>
              <w:ind w:left="443" w:right="72" w:hanging="360"/>
              <w:jc w:val="left"/>
              <w:rPr>
                <w:sz w:val="17"/>
                <w:szCs w:val="17"/>
                <w:u w:val="none"/>
              </w:rPr>
            </w:pPr>
            <w:r w:rsidDel="00000000" w:rsidR="00000000" w:rsidRPr="00000000">
              <w:rPr>
                <w:sz w:val="17"/>
                <w:szCs w:val="17"/>
                <w:rtl w:val="0"/>
              </w:rPr>
              <w:t xml:space="preserve">Build a more complex vocabulary when discussing your own and others’ art.</w:t>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3"/>
                <w:tab w:val="left" w:pos="444"/>
              </w:tabs>
              <w:spacing w:after="0" w:before="58" w:line="237" w:lineRule="auto"/>
              <w:ind w:left="443" w:right="72" w:hanging="360"/>
              <w:jc w:val="left"/>
              <w:rPr>
                <w:sz w:val="17"/>
                <w:szCs w:val="17"/>
                <w:u w:val="none"/>
              </w:rPr>
            </w:pPr>
            <w:r w:rsidDel="00000000" w:rsidR="00000000" w:rsidRPr="00000000">
              <w:rPr>
                <w:sz w:val="17"/>
                <w:szCs w:val="17"/>
                <w:rtl w:val="0"/>
              </w:rPr>
              <w:t xml:space="preserve">Use their own and other’s opinion of work to identify areas of improvement. </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63">
            <w:pPr>
              <w:ind w:left="83" w:right="419" w:firstLine="0"/>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Pupils should be taught to create sketch books to record their observations and use them to review and revisit ideas</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3" w:right="18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Develop ideas through sketches, enhance knowledge, skill and technique using experimental media in sketchbooks. </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3" w:right="180" w:hanging="360"/>
              <w:jc w:val="left"/>
              <w:rPr>
                <w:sz w:val="17"/>
                <w:szCs w:val="17"/>
                <w:u w:val="none"/>
              </w:rPr>
            </w:pPr>
            <w:r w:rsidDel="00000000" w:rsidR="00000000" w:rsidRPr="00000000">
              <w:rPr>
                <w:sz w:val="17"/>
                <w:szCs w:val="17"/>
                <w:rtl w:val="0"/>
              </w:rPr>
              <w:t xml:space="preserve">Make personal investigations and record observations in sketchbooks. Record experiments with media and try out new techniques and processes in sketchbooks. </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3" w:right="18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Develop a greater understanding of vocabulary when discussing their own and others’ work. </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3" w:right="180" w:hanging="360"/>
              <w:jc w:val="left"/>
              <w:rPr>
                <w:sz w:val="17"/>
                <w:szCs w:val="17"/>
                <w:u w:val="none"/>
              </w:rPr>
            </w:pPr>
            <w:r w:rsidDel="00000000" w:rsidR="00000000" w:rsidRPr="00000000">
              <w:rPr>
                <w:sz w:val="17"/>
                <w:szCs w:val="17"/>
                <w:rtl w:val="0"/>
              </w:rPr>
              <w:t xml:space="preserve">Regularly analysing and reflecting on their intentions and choices.</w:t>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3" w:right="180" w:hanging="360"/>
              <w:jc w:val="left"/>
              <w:rPr>
                <w:sz w:val="17"/>
                <w:szCs w:val="17"/>
                <w:u w:val="none"/>
              </w:rPr>
            </w:pPr>
            <w:r w:rsidDel="00000000" w:rsidR="00000000" w:rsidRPr="00000000">
              <w:rPr>
                <w:sz w:val="17"/>
                <w:szCs w:val="17"/>
                <w:rtl w:val="0"/>
              </w:rPr>
              <w:t xml:space="preserve">Use the language of art with greater sophistication when discussing own and others art.</w:t>
            </w:r>
          </w:p>
          <w:p w:rsidR="00000000" w:rsidDel="00000000" w:rsidP="00000000" w:rsidRDefault="00000000" w:rsidRPr="00000000" w14:paraId="0000006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3"/>
                <w:tab w:val="left" w:pos="444"/>
              </w:tabs>
              <w:spacing w:after="0" w:before="57" w:line="237" w:lineRule="auto"/>
              <w:ind w:left="443" w:right="180" w:hanging="360"/>
              <w:jc w:val="left"/>
              <w:rPr>
                <w:sz w:val="17"/>
                <w:szCs w:val="17"/>
                <w:u w:val="none"/>
              </w:rPr>
            </w:pPr>
            <w:r w:rsidDel="00000000" w:rsidR="00000000" w:rsidRPr="00000000">
              <w:rPr>
                <w:sz w:val="17"/>
                <w:szCs w:val="17"/>
                <w:rtl w:val="0"/>
              </w:rPr>
              <w:t xml:space="preserve">Give reasoned evaluations of their own and others work which takes account of context and intention.</w:t>
            </w:r>
          </w:p>
        </w:tc>
      </w:tr>
      <w:tr>
        <w:trPr>
          <w:cantSplit w:val="0"/>
          <w:trHeight w:val="3875" w:hRule="atLeast"/>
          <w:tblHeader w:val="0"/>
        </w:trPr>
        <w:tc>
          <w:tcPr>
            <w:shd w:fill="30b7bb"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84" w:line="283" w:lineRule="auto"/>
              <w:ind w:left="0" w:right="224" w:firstLine="0"/>
              <w:jc w:val="left"/>
              <w:rPr>
                <w:sz w:val="19"/>
                <w:szCs w:val="19"/>
              </w:rPr>
            </w:pPr>
            <w:r w:rsidDel="00000000" w:rsidR="00000000" w:rsidRPr="00000000">
              <w:rPr>
                <w:sz w:val="19"/>
                <w:szCs w:val="19"/>
                <w:rtl w:val="0"/>
              </w:rPr>
              <w:t xml:space="preserve">Aim:</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84" w:line="283" w:lineRule="auto"/>
              <w:ind w:left="0" w:right="224" w:firstLine="0"/>
              <w:jc w:val="left"/>
              <w:rPr>
                <w:sz w:val="19"/>
                <w:szCs w:val="19"/>
              </w:rPr>
            </w:pPr>
            <w:r w:rsidDel="00000000" w:rsidR="00000000" w:rsidRPr="00000000">
              <w:rPr>
                <w:sz w:val="19"/>
                <w:szCs w:val="19"/>
                <w:rtl w:val="0"/>
              </w:rPr>
              <w:t xml:space="preserve">To know about great artists, craft makers and designers, and understand the historical and cultural development of their art forms.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84" w:line="283" w:lineRule="auto"/>
              <w:ind w:left="254" w:right="224" w:firstLine="273.00000000000006"/>
              <w:jc w:val="left"/>
              <w:rPr>
                <w:b w:val="1"/>
                <w:sz w:val="19"/>
                <w:szCs w:val="19"/>
              </w:rPr>
            </w:pP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4" w:right="252"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To be taught about the work of a range of artists, craft makers and designers, describing the differences and similarities between different practices and disciplines, and making links to their own work.</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4" w:right="73"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color w:val="1c1c1c"/>
                <w:sz w:val="17"/>
                <w:szCs w:val="17"/>
                <w:rtl w:val="0"/>
              </w:rPr>
              <w:t xml:space="preserve">Study the work of the artists: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443"/>
                <w:tab w:val="left" w:pos="444"/>
              </w:tabs>
              <w:spacing w:after="0" w:before="59" w:line="235" w:lineRule="auto"/>
              <w:ind w:left="444" w:right="73" w:firstLine="0"/>
              <w:jc w:val="left"/>
              <w:rPr>
                <w:color w:val="1c1c1c"/>
                <w:sz w:val="17"/>
                <w:szCs w:val="17"/>
              </w:rPr>
            </w:pPr>
            <w:r w:rsidDel="00000000" w:rsidR="00000000" w:rsidRPr="00000000">
              <w:rPr>
                <w:color w:val="1c1c1c"/>
                <w:sz w:val="17"/>
                <w:szCs w:val="17"/>
                <w:rtl w:val="0"/>
              </w:rPr>
              <w:t xml:space="preserve"> Beatrice Milhazes, • Bridget Riley, David Hockney and Vija Celmins,  Louis Wain, Kandinsky, Bernal, Bolotowsk, Vincent Van Gogh, Jasper Johns, Renoir, Sorolla, Kroyer, Louise Bourgeoi,Max Ernst, Ed Ruscha, • Clarice Cliff, Nancy McCrosky, • Damien Hirstt, Julian Opie, • Edwina Bridgeman</w:t>
            </w:r>
          </w:p>
        </w:tc>
        <w:tc>
          <w:tcPr/>
          <w:bookmarkStart w:colFirst="0" w:colLast="0" w:name="bookmark=id.3l18frh" w:id="8"/>
          <w:bookmarkEnd w:id="8"/>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305"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Pupils should be taught about  great artists, architects and designers in history.</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43"/>
                <w:tab w:val="left" w:pos="444"/>
              </w:tabs>
              <w:spacing w:after="0" w:before="58" w:line="235" w:lineRule="auto"/>
              <w:ind w:left="443" w:right="11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color w:val="1c1c1c"/>
                <w:sz w:val="17"/>
                <w:szCs w:val="17"/>
                <w:rtl w:val="0"/>
              </w:rPr>
              <w:t xml:space="preserve">Study the work of the artists: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443"/>
                <w:tab w:val="left" w:pos="444"/>
              </w:tabs>
              <w:spacing w:after="0" w:before="58" w:line="235" w:lineRule="auto"/>
              <w:ind w:left="443" w:right="116" w:firstLine="0"/>
              <w:jc w:val="left"/>
              <w:rPr>
                <w:color w:val="1c1c1c"/>
                <w:sz w:val="17"/>
                <w:szCs w:val="17"/>
              </w:rPr>
            </w:pPr>
            <w:r w:rsidDel="00000000" w:rsidR="00000000" w:rsidRPr="00000000">
              <w:rPr>
                <w:color w:val="1c1c1c"/>
                <w:sz w:val="17"/>
                <w:szCs w:val="17"/>
                <w:rtl w:val="0"/>
              </w:rPr>
              <w:t xml:space="preserve">Carl Giles, Carl Giles , Diego Velazquez, Prehistoric Artists: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443"/>
                <w:tab w:val="left" w:pos="444"/>
              </w:tabs>
              <w:spacing w:after="0" w:before="58" w:line="235" w:lineRule="auto"/>
              <w:ind w:left="443" w:right="116" w:firstLine="0"/>
              <w:jc w:val="left"/>
              <w:rPr>
                <w:color w:val="1c1c1c"/>
                <w:sz w:val="17"/>
                <w:szCs w:val="17"/>
              </w:rPr>
            </w:pPr>
            <w:r w:rsidDel="00000000" w:rsidR="00000000" w:rsidRPr="00000000">
              <w:rPr>
                <w:color w:val="1c1c1c"/>
                <w:sz w:val="17"/>
                <w:szCs w:val="17"/>
                <w:rtl w:val="0"/>
              </w:rPr>
              <w:t xml:space="preserve">Luz Perez,  Paul Cezanne, Giorgio Morandi, David Hockney, Paula Rego, Edward Hopper, Edward Hopper, Pieter Brueghel, Pieter Breughel , Fiona Rae,  Giuseppe Archimboldo, Douglas Camp • El Anatsui , Barbara Hepworth </w:t>
            </w:r>
            <w:bookmarkStart w:colFirst="0" w:colLast="0" w:name="bookmark=id.206ipza" w:id="9"/>
            <w:bookmarkEnd w:id="9"/>
            <w:r w:rsidDel="00000000" w:rsidR="00000000" w:rsidRPr="00000000">
              <w:rPr>
                <w:rtl w:val="0"/>
              </w:rPr>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w:t>
            </w:r>
            <w:r w:rsidDel="00000000" w:rsidR="00000000" w:rsidRPr="00000000">
              <w:rPr>
                <w:b w:val="1"/>
                <w:color w:val="1c1c1c"/>
                <w:sz w:val="17"/>
                <w:szCs w:val="17"/>
                <w:rtl w:val="0"/>
              </w:rPr>
              <w:t xml:space="preserve">Art and Design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 National Curriculum</w:t>
            </w:r>
            <w:r w:rsidDel="00000000" w:rsidR="00000000" w:rsidRPr="00000000">
              <w:rPr>
                <w:rtl w:val="0"/>
              </w:rPr>
            </w:r>
          </w:p>
          <w:p w:rsidR="00000000" w:rsidDel="00000000" w:rsidP="00000000" w:rsidRDefault="00000000" w:rsidRPr="00000000" w14:paraId="0000007A">
            <w:pPr>
              <w:ind w:left="83" w:right="305" w:firstLine="0"/>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Pupils should be taught about  great artists, architects and designers in history.</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rFonts w:ascii="Roboto" w:cs="Roboto" w:eastAsia="Roboto" w:hAnsi="Roboto"/>
                <w:b w:val="0"/>
                <w:i w:val="0"/>
                <w:smallCaps w:val="0"/>
                <w:strike w:val="0"/>
                <w:color w:val="1c1c1c"/>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3" w:right="0" w:firstLine="0"/>
              <w:jc w:val="left"/>
              <w:rPr>
                <w:color w:val="1c1c1c"/>
                <w:sz w:val="17"/>
                <w:szCs w:val="17"/>
              </w:rPr>
            </w:pPr>
            <w:r w:rsidDel="00000000" w:rsidR="00000000" w:rsidRPr="00000000">
              <w:rPr>
                <w:rtl w:val="0"/>
              </w:rPr>
            </w:r>
          </w:p>
          <w:p w:rsidR="00000000" w:rsidDel="00000000" w:rsidP="00000000" w:rsidRDefault="00000000" w:rsidRPr="00000000" w14:paraId="0000007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43"/>
                <w:tab w:val="left" w:pos="444"/>
              </w:tabs>
              <w:spacing w:after="0" w:before="58" w:line="235" w:lineRule="auto"/>
              <w:ind w:left="443" w:right="25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color w:val="1c1c1c"/>
                <w:sz w:val="17"/>
                <w:szCs w:val="17"/>
                <w:rtl w:val="0"/>
              </w:rPr>
              <w:t xml:space="preserve">Study the work of the artists: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443"/>
                <w:tab w:val="left" w:pos="444"/>
              </w:tabs>
              <w:spacing w:after="0" w:before="58" w:line="235" w:lineRule="auto"/>
              <w:ind w:left="443" w:right="251"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sz w:val="17"/>
                <w:szCs w:val="17"/>
                <w:rtl w:val="0"/>
              </w:rPr>
              <w:t xml:space="preserve">Hundertwasser • Banksy • Andy Warhol  Rorschach, John Singer Sargent, Magdalene Odundo, Claude Monet William Morri,  Edward Hopper,  Kathe Kollwitz,, Pablo Picasso, Mark Wallinger,• Hannah Hoch, Peter Kennard, Jerry Uelsmann  • Jenny Holzer • Edward Weston  • Edvard Munch  • Paul Cezanne, Jaromir Funke, Ben Nicholson</w:t>
            </w:r>
            <w:r w:rsidDel="00000000" w:rsidR="00000000" w:rsidRPr="00000000">
              <w:rPr>
                <w:rtl w:val="0"/>
              </w:rPr>
            </w:r>
          </w:p>
        </w:tc>
      </w:tr>
    </w:tbl>
    <w:p w:rsidR="00000000" w:rsidDel="00000000" w:rsidP="00000000" w:rsidRDefault="00000000" w:rsidRPr="00000000" w14:paraId="0000007F">
      <w:pPr>
        <w:spacing w:line="237" w:lineRule="auto"/>
        <w:rPr>
          <w:sz w:val="17"/>
          <w:szCs w:val="17"/>
        </w:rPr>
        <w:sectPr>
          <w:headerReference r:id="rId7" w:type="default"/>
          <w:headerReference r:id="rId8" w:type="first"/>
          <w:pgSz w:h="11910" w:w="16840" w:orient="landscape"/>
          <w:pgMar w:bottom="510" w:top="454" w:left="720" w:right="720" w:header="720" w:footer="720"/>
          <w:pgNumType w:start="1"/>
        </w:sect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type w:val="nextPage"/>
      <w:pgSz w:h="11910" w:w="16840" w:orient="landscape"/>
      <w:pgMar w:bottom="280" w:top="800" w:left="460" w:right="4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-297179</wp:posOffset>
              </wp:positionV>
              <wp:extent cx="4080510" cy="704850"/>
              <wp:effectExtent b="0" l="0" r="0" t="0"/>
              <wp:wrapSquare wrapText="bothSides" distB="45720" distT="45720" distL="114300" distR="114300"/>
              <wp:docPr id="3" name=""/>
              <a:graphic>
                <a:graphicData uri="http://schemas.microsoft.com/office/word/2010/wordprocessingShape">
                  <wps:wsp>
                    <wps:cNvSpPr/>
                    <wps:cNvPr id="2" name="Shape 2"/>
                    <wps:spPr>
                      <a:xfrm>
                        <a:off x="3315270" y="3437100"/>
                        <a:ext cx="4061460" cy="685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48"/>
                              <w:vertAlign w:val="baseline"/>
                            </w:rPr>
                            <w:t xml:space="preserve">History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48"/>
                              <w:vertAlign w:val="baseline"/>
                            </w:rPr>
                          </w:r>
                          <w:r w:rsidDel="00000000" w:rsidR="00000000" w:rsidRPr="00000000">
                            <w:rPr>
                              <w:rFonts w:ascii="Roboto" w:cs="Roboto" w:eastAsia="Roboto" w:hAnsi="Roboto"/>
                              <w:b w:val="0"/>
                              <w:i w:val="0"/>
                              <w:smallCaps w:val="0"/>
                              <w:strike w:val="0"/>
                              <w:color w:val="ffffff"/>
                              <w:sz w:val="30"/>
                              <w:vertAlign w:val="baseline"/>
                            </w:rPr>
                            <w:t xml:space="preserve">Progression Map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-297179</wp:posOffset>
              </wp:positionV>
              <wp:extent cx="4080510" cy="704850"/>
              <wp:effectExtent b="0" l="0" r="0" t="0"/>
              <wp:wrapSquare wrapText="bothSides" distB="45720" distT="45720" distL="114300" distR="11430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80510" cy="7048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2">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3">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4">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5">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6">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7">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8">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9">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0">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1">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2">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3"/>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Roboto" w:cs="Roboto" w:eastAsia="Roboto" w:hAnsi="Roboto"/>
    </w:rPr>
  </w:style>
  <w:style w:type="paragraph" w:styleId="Heading1">
    <w:name w:val="heading 1"/>
    <w:basedOn w:val="Normal"/>
    <w:uiPriority w:val="1"/>
    <w:qFormat w:val="1"/>
    <w:pPr>
      <w:ind w:left="113"/>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spacing w:before="4"/>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443"/>
    </w:pPr>
  </w:style>
  <w:style w:type="paragraph" w:styleId="Header">
    <w:name w:val="header"/>
    <w:basedOn w:val="Normal"/>
    <w:link w:val="HeaderChar"/>
    <w:uiPriority w:val="99"/>
    <w:unhideWhenUsed w:val="1"/>
    <w:rsid w:val="00F523A9"/>
    <w:pPr>
      <w:tabs>
        <w:tab w:val="center" w:pos="4513"/>
        <w:tab w:val="right" w:pos="9026"/>
      </w:tabs>
    </w:pPr>
  </w:style>
  <w:style w:type="character" w:styleId="HeaderChar" w:customStyle="1">
    <w:name w:val="Header Char"/>
    <w:basedOn w:val="DefaultParagraphFont"/>
    <w:link w:val="Header"/>
    <w:uiPriority w:val="99"/>
    <w:rsid w:val="00F523A9"/>
    <w:rPr>
      <w:rFonts w:ascii="Roboto" w:cs="Roboto" w:eastAsia="Roboto" w:hAnsi="Roboto"/>
    </w:rPr>
  </w:style>
  <w:style w:type="paragraph" w:styleId="Footer">
    <w:name w:val="footer"/>
    <w:basedOn w:val="Normal"/>
    <w:link w:val="FooterChar"/>
    <w:uiPriority w:val="99"/>
    <w:unhideWhenUsed w:val="1"/>
    <w:rsid w:val="00F523A9"/>
    <w:pPr>
      <w:tabs>
        <w:tab w:val="center" w:pos="4513"/>
        <w:tab w:val="right" w:pos="9026"/>
      </w:tabs>
    </w:pPr>
  </w:style>
  <w:style w:type="character" w:styleId="FooterChar" w:customStyle="1">
    <w:name w:val="Footer Char"/>
    <w:basedOn w:val="DefaultParagraphFont"/>
    <w:link w:val="Footer"/>
    <w:uiPriority w:val="99"/>
    <w:rsid w:val="00F523A9"/>
    <w:rPr>
      <w:rFonts w:ascii="Roboto" w:cs="Roboto" w:eastAsia="Roboto" w:hAnsi="Roboto"/>
    </w:rPr>
  </w:style>
  <w:style w:type="character" w:styleId="BodyTextChar" w:customStyle="1">
    <w:name w:val="Body Text Char"/>
    <w:basedOn w:val="DefaultParagraphFont"/>
    <w:link w:val="BodyText"/>
    <w:uiPriority w:val="1"/>
    <w:rsid w:val="00F523A9"/>
    <w:rPr>
      <w:rFonts w:ascii="Roboto" w:cs="Roboto" w:eastAsia="Roboto" w:hAnsi="Roboto"/>
      <w:sz w:val="20"/>
      <w:szCs w:val="20"/>
    </w:rPr>
  </w:style>
  <w:style w:type="character" w:styleId="Strong">
    <w:name w:val="Strong"/>
    <w:basedOn w:val="DefaultParagraphFont"/>
    <w:uiPriority w:val="22"/>
    <w:qFormat w:val="1"/>
    <w:rsid w:val="003B0062"/>
    <w:rPr>
      <w:b w:val="1"/>
      <w:bCs w:val="1"/>
    </w:rPr>
  </w:style>
  <w:style w:type="table" w:styleId="TableGrid">
    <w:name w:val="Table Grid"/>
    <w:basedOn w:val="TableNormal"/>
    <w:uiPriority w:val="39"/>
    <w:rsid w:val="003B00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3B0062"/>
    <w:pPr>
      <w:widowControl w:val="1"/>
      <w:autoSpaceDE w:val="1"/>
      <w:autoSpaceDN w:val="1"/>
      <w:spacing w:after="100" w:afterAutospacing="1" w:before="100" w:beforeAutospacing="1"/>
    </w:pPr>
    <w:rPr>
      <w:rFonts w:ascii="Times New Roman" w:cs="Times New Roman" w:eastAsia="Times New Roman" w:hAnsi="Times New Roman"/>
      <w:sz w:val="24"/>
      <w:szCs w:val="24"/>
      <w:lang w:eastAsia="en-GB" w:val="en-GB"/>
    </w:rPr>
  </w:style>
  <w:style w:type="paragraph" w:styleId="paragraph" w:customStyle="1">
    <w:name w:val="paragraph"/>
    <w:basedOn w:val="Normal"/>
    <w:rsid w:val="006346C1"/>
    <w:pPr>
      <w:widowControl w:val="1"/>
      <w:autoSpaceDE w:val="1"/>
      <w:autoSpaceDN w:val="1"/>
      <w:spacing w:after="100" w:afterAutospacing="1" w:before="100" w:beforeAutospacing="1"/>
    </w:pPr>
    <w:rPr>
      <w:rFonts w:ascii="Times New Roman" w:cs="Times New Roman" w:eastAsia="Times New Roman" w:hAnsi="Times New Roman"/>
      <w:sz w:val="24"/>
      <w:szCs w:val="24"/>
      <w:lang w:eastAsia="en-GB" w:val="en-GB"/>
    </w:rPr>
  </w:style>
  <w:style w:type="character" w:styleId="normaltextrun" w:customStyle="1">
    <w:name w:val="normaltextrun"/>
    <w:basedOn w:val="DefaultParagraphFont"/>
    <w:rsid w:val="006346C1"/>
  </w:style>
  <w:style w:type="character" w:styleId="eop" w:customStyle="1">
    <w:name w:val="eop"/>
    <w:basedOn w:val="DefaultParagraphFont"/>
    <w:rsid w:val="006346C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Cjkg2AFubsrAbgP+DyuOUxK5ww==">AMUW2mWoDc8vQvGbcYvqV49AlQJJjsrvggNo4O2Ue1Pcjm3Fl5dJytnEzG1zc3eiUpTW499hRcoJq9rJARN0R/EDIht//vaGlpttxrVvgcg7p5nSKoYGAsHgkDHa8aO5NMirCtqRA61ws7S8k8TNCXQsnl+QHjFRiD5pC5pu4PmqsBXb5cVJrQ5lNWFy8DaNNK2N9t4euVoUV611aijWZ8ZvQNMX1bClgpser3RSGxcoxWYNNjJzpEZWJpvrursxuDCm86Jh8yU9xGwiIwoFedGt6JvdkW9uCZDXS/ltRTBmcOqCg9zWN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2022-01-27T21:25:00Z</dcterms:created>
  <dc:creator>Lydia Fay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19 for Word</vt:lpwstr>
  </property>
  <property fmtid="{D5CDD505-2E9C-101B-9397-08002B2CF9AE}" pid="4" name="LastSaved">
    <vt:filetime>2020-02-11T00:00:00Z</vt:filetime>
  </property>
</Properties>
</file>